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B1BA53" w14:textId="77777777" w:rsidR="00036D09" w:rsidRDefault="00036D09" w:rsidP="006E55D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ordia New" w:hAnsi="Cordia New" w:cs="Cordia New"/>
          <w:b/>
          <w:bCs/>
          <w:i/>
          <w:iCs/>
          <w:color w:val="000000"/>
          <w:sz w:val="30"/>
          <w:szCs w:val="30"/>
        </w:rPr>
      </w:pPr>
    </w:p>
    <w:p w14:paraId="7EB767DF" w14:textId="31F32A7D" w:rsidR="006E55DE" w:rsidRPr="00B860FD" w:rsidRDefault="006E55DE" w:rsidP="006E55D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ordia New" w:hAnsi="Cordia New" w:cs="Cordia New"/>
          <w:b/>
          <w:bCs/>
          <w:i/>
          <w:iCs/>
          <w:color w:val="000000"/>
          <w:sz w:val="30"/>
          <w:szCs w:val="30"/>
        </w:rPr>
      </w:pPr>
      <w:r w:rsidRPr="006E55DE">
        <w:rPr>
          <w:rStyle w:val="normaltextrun"/>
          <w:rFonts w:ascii="Cordia New" w:hAnsi="Cordia New" w:cs="Cordia New" w:hint="cs"/>
          <w:b/>
          <w:bCs/>
          <w:i/>
          <w:iCs/>
          <w:color w:val="000000"/>
          <w:sz w:val="30"/>
          <w:szCs w:val="30"/>
          <w:cs/>
        </w:rPr>
        <w:t>ข่าวประชาสัมพันธ์</w:t>
      </w:r>
    </w:p>
    <w:p w14:paraId="189C6842" w14:textId="043E9DDD" w:rsidR="00994FD3" w:rsidRPr="00223E34" w:rsidRDefault="00FF1E7E" w:rsidP="004E2440">
      <w:pPr>
        <w:pStyle w:val="NormalWeb"/>
        <w:spacing w:before="0" w:beforeAutospacing="0" w:after="0" w:afterAutospacing="0"/>
        <w:ind w:hanging="11"/>
        <w:jc w:val="center"/>
        <w:rPr>
          <w:rStyle w:val="normaltextrun"/>
          <w:rFonts w:asciiTheme="minorBidi" w:eastAsiaTheme="minorEastAsia" w:hAnsiTheme="minorBidi" w:cstheme="minorBidi"/>
          <w:b/>
          <w:bCs/>
          <w:kern w:val="24"/>
          <w:sz w:val="30"/>
          <w:szCs w:val="30"/>
        </w:rPr>
      </w:pPr>
      <w:r>
        <w:rPr>
          <w:rStyle w:val="normaltextrun"/>
          <w:rFonts w:ascii="Cordia New" w:hAnsi="Cordia New" w:cs="Cordia New"/>
          <w:b/>
          <w:bCs/>
          <w:color w:val="FF0000"/>
          <w:sz w:val="30"/>
          <w:szCs w:val="30"/>
        </w:rPr>
        <w:br/>
      </w:r>
      <w:bookmarkStart w:id="0" w:name="_GoBack"/>
      <w:r w:rsidR="004D48E3" w:rsidRPr="004E2440">
        <w:rPr>
          <w:rFonts w:asciiTheme="minorBidi" w:eastAsiaTheme="minorEastAsia" w:hAnsiTheme="minorBidi" w:cstheme="minorBidi" w:hint="cs"/>
          <w:b/>
          <w:bCs/>
          <w:kern w:val="24"/>
          <w:sz w:val="32"/>
          <w:szCs w:val="32"/>
          <w:cs/>
        </w:rPr>
        <w:t xml:space="preserve">เอสซีจีรวมพลัง </w:t>
      </w:r>
      <w:r w:rsidR="000C5F23">
        <w:rPr>
          <w:rFonts w:asciiTheme="minorBidi" w:eastAsiaTheme="minorEastAsia" w:hAnsiTheme="minorBidi" w:cstheme="minorBidi"/>
          <w:b/>
          <w:bCs/>
          <w:kern w:val="24"/>
          <w:sz w:val="32"/>
          <w:szCs w:val="32"/>
        </w:rPr>
        <w:t>315</w:t>
      </w:r>
      <w:r w:rsidR="004D48E3" w:rsidRPr="004E2440">
        <w:rPr>
          <w:rFonts w:asciiTheme="minorBidi" w:eastAsiaTheme="minorEastAsia" w:hAnsiTheme="minorBidi" w:cs="Cordia New"/>
          <w:b/>
          <w:bCs/>
          <w:kern w:val="24"/>
          <w:sz w:val="32"/>
          <w:szCs w:val="32"/>
          <w:cs/>
        </w:rPr>
        <w:t xml:space="preserve"> </w:t>
      </w:r>
      <w:r w:rsidR="004D48E3" w:rsidRPr="004E2440">
        <w:rPr>
          <w:rFonts w:asciiTheme="minorBidi" w:eastAsiaTheme="minorEastAsia" w:hAnsiTheme="minorBidi" w:cstheme="minorBidi"/>
          <w:b/>
          <w:bCs/>
          <w:kern w:val="24"/>
          <w:sz w:val="32"/>
          <w:szCs w:val="32"/>
          <w:cs/>
        </w:rPr>
        <w:t>พันธมิตร</w:t>
      </w:r>
      <w:r w:rsidR="004D48E3" w:rsidRPr="004E2440">
        <w:rPr>
          <w:rFonts w:asciiTheme="minorBidi" w:eastAsiaTheme="minorEastAsia" w:hAnsiTheme="minorBidi" w:cstheme="minorBidi" w:hint="cs"/>
          <w:b/>
          <w:bCs/>
          <w:kern w:val="24"/>
          <w:sz w:val="32"/>
          <w:szCs w:val="32"/>
          <w:cs/>
        </w:rPr>
        <w:t xml:space="preserve"> รัฐ เอกชน พลังหญิง</w:t>
      </w:r>
      <w:r w:rsidR="004D48E3" w:rsidRPr="004E2440">
        <w:rPr>
          <w:rFonts w:asciiTheme="minorBidi" w:eastAsiaTheme="minorEastAsia" w:hAnsiTheme="minorBidi" w:cs="Cordia New"/>
          <w:b/>
          <w:bCs/>
          <w:kern w:val="24"/>
          <w:sz w:val="32"/>
          <w:szCs w:val="32"/>
          <w:cs/>
        </w:rPr>
        <w:t>-</w:t>
      </w:r>
      <w:r w:rsidR="004D48E3" w:rsidRPr="004E2440">
        <w:rPr>
          <w:rFonts w:asciiTheme="minorBidi" w:eastAsiaTheme="minorEastAsia" w:hAnsiTheme="minorBidi" w:cstheme="minorBidi" w:hint="cs"/>
          <w:b/>
          <w:bCs/>
          <w:kern w:val="24"/>
          <w:sz w:val="32"/>
          <w:szCs w:val="32"/>
          <w:cs/>
        </w:rPr>
        <w:t xml:space="preserve">คนรุ่นใหม่ </w:t>
      </w:r>
      <w:r w:rsidR="009F631F" w:rsidRPr="004E2440">
        <w:rPr>
          <w:rFonts w:asciiTheme="minorBidi" w:eastAsiaTheme="minorEastAsia" w:hAnsiTheme="minorBidi" w:cstheme="minorBidi" w:hint="cs"/>
          <w:b/>
          <w:bCs/>
          <w:kern w:val="24"/>
          <w:sz w:val="32"/>
          <w:szCs w:val="32"/>
          <w:cs/>
        </w:rPr>
        <w:t>สู้</w:t>
      </w:r>
      <w:r w:rsidR="004D48E3" w:rsidRPr="004E2440">
        <w:rPr>
          <w:rFonts w:asciiTheme="minorBidi" w:eastAsiaTheme="minorEastAsia" w:hAnsiTheme="minorBidi" w:cstheme="minorBidi" w:hint="cs"/>
          <w:b/>
          <w:bCs/>
          <w:kern w:val="24"/>
          <w:sz w:val="32"/>
          <w:szCs w:val="32"/>
          <w:cs/>
        </w:rPr>
        <w:t>วิกฤตโลก</w:t>
      </w:r>
      <w:r w:rsidR="009F631F" w:rsidRPr="004E2440">
        <w:rPr>
          <w:rFonts w:asciiTheme="minorBidi" w:eastAsiaTheme="minorEastAsia" w:hAnsiTheme="minorBidi" w:cstheme="minorBidi" w:hint="cs"/>
          <w:b/>
          <w:bCs/>
          <w:kern w:val="24"/>
          <w:sz w:val="32"/>
          <w:szCs w:val="32"/>
          <w:cs/>
        </w:rPr>
        <w:t>รวน</w:t>
      </w:r>
      <w:r w:rsidR="004D48E3" w:rsidRPr="004E2440">
        <w:rPr>
          <w:rFonts w:asciiTheme="minorBidi" w:eastAsiaTheme="minorEastAsia" w:hAnsiTheme="minorBidi" w:cstheme="minorBidi" w:hint="cs"/>
          <w:b/>
          <w:bCs/>
          <w:kern w:val="24"/>
          <w:sz w:val="32"/>
          <w:szCs w:val="32"/>
          <w:cs/>
        </w:rPr>
        <w:t xml:space="preserve"> </w:t>
      </w:r>
      <w:r w:rsidR="009F631F" w:rsidRPr="004E2440">
        <w:rPr>
          <w:rFonts w:asciiTheme="minorBidi" w:eastAsiaTheme="minorEastAsia" w:hAnsiTheme="minorBidi" w:cstheme="minorBidi"/>
          <w:b/>
          <w:bCs/>
          <w:kern w:val="24"/>
          <w:sz w:val="32"/>
          <w:szCs w:val="32"/>
          <w:cs/>
        </w:rPr>
        <w:br/>
      </w:r>
      <w:r w:rsidR="004D48E3" w:rsidRPr="004E2440">
        <w:rPr>
          <w:rFonts w:asciiTheme="minorBidi" w:eastAsiaTheme="minorEastAsia" w:hAnsiTheme="minorBidi" w:cstheme="minorBidi" w:hint="cs"/>
          <w:b/>
          <w:bCs/>
          <w:kern w:val="24"/>
          <w:sz w:val="32"/>
          <w:szCs w:val="32"/>
          <w:cs/>
        </w:rPr>
        <w:t>ขับเคลื่อน</w:t>
      </w:r>
      <w:r w:rsidR="004D48E3" w:rsidRPr="004E2440">
        <w:rPr>
          <w:rFonts w:asciiTheme="minorBidi" w:eastAsiaTheme="minorEastAsia" w:hAnsiTheme="minorBidi" w:cstheme="minorBidi"/>
          <w:b/>
          <w:bCs/>
          <w:kern w:val="24"/>
          <w:sz w:val="32"/>
          <w:szCs w:val="32"/>
          <w:cs/>
        </w:rPr>
        <w:t xml:space="preserve"> </w:t>
      </w:r>
      <w:r w:rsidR="004D48E3" w:rsidRPr="004E2440">
        <w:rPr>
          <w:rFonts w:asciiTheme="minorBidi" w:eastAsiaTheme="minorEastAsia" w:hAnsiTheme="minorBidi" w:cstheme="minorBidi"/>
          <w:b/>
          <w:bCs/>
          <w:kern w:val="24"/>
          <w:sz w:val="32"/>
          <w:szCs w:val="32"/>
        </w:rPr>
        <w:t>ESG</w:t>
      </w:r>
      <w:r w:rsidR="004D48E3" w:rsidRPr="004E2440">
        <w:rPr>
          <w:rFonts w:asciiTheme="minorBidi" w:eastAsiaTheme="minorEastAsia" w:hAnsiTheme="minorBidi" w:cs="Cordia New"/>
          <w:b/>
          <w:bCs/>
          <w:kern w:val="24"/>
          <w:sz w:val="32"/>
          <w:szCs w:val="32"/>
          <w:cs/>
        </w:rPr>
        <w:t xml:space="preserve"> </w:t>
      </w:r>
      <w:r w:rsidR="004D48E3" w:rsidRPr="004E2440">
        <w:rPr>
          <w:rFonts w:asciiTheme="minorBidi" w:eastAsiaTheme="minorEastAsia" w:hAnsiTheme="minorBidi" w:cstheme="minorBidi" w:hint="cs"/>
          <w:b/>
          <w:bCs/>
          <w:kern w:val="24"/>
          <w:sz w:val="32"/>
          <w:szCs w:val="32"/>
          <w:cs/>
        </w:rPr>
        <w:t xml:space="preserve">ทั่วอาเซียน เผยแผนเร่งด่วนดันนวัตกรรม </w:t>
      </w:r>
      <w:r w:rsidR="004D48E3" w:rsidRPr="004E2440">
        <w:rPr>
          <w:rFonts w:asciiTheme="minorBidi" w:eastAsiaTheme="minorEastAsia" w:hAnsiTheme="minorBidi" w:cstheme="minorBidi"/>
          <w:b/>
          <w:bCs/>
          <w:kern w:val="24"/>
          <w:sz w:val="32"/>
          <w:szCs w:val="32"/>
        </w:rPr>
        <w:t>Net Zero</w:t>
      </w:r>
      <w:r w:rsidR="004D48E3" w:rsidRPr="004E2440">
        <w:rPr>
          <w:rFonts w:asciiTheme="minorBidi" w:eastAsiaTheme="minorEastAsia" w:hAnsiTheme="minorBidi" w:cstheme="minorBidi" w:hint="cs"/>
          <w:b/>
          <w:bCs/>
          <w:kern w:val="24"/>
          <w:sz w:val="32"/>
          <w:szCs w:val="32"/>
          <w:cs/>
        </w:rPr>
        <w:t xml:space="preserve"> ครั้งแรกในประเทศ</w:t>
      </w:r>
      <w:r w:rsidR="009F631F" w:rsidRPr="004E2440">
        <w:rPr>
          <w:rFonts w:asciiTheme="minorBidi" w:eastAsiaTheme="minorEastAsia" w:hAnsiTheme="minorBidi" w:cstheme="minorBidi"/>
          <w:b/>
          <w:bCs/>
          <w:kern w:val="24"/>
          <w:sz w:val="32"/>
          <w:szCs w:val="32"/>
          <w:cs/>
        </w:rPr>
        <w:br/>
      </w:r>
      <w:r w:rsidR="004D48E3" w:rsidRPr="004E2440">
        <w:rPr>
          <w:rFonts w:asciiTheme="minorBidi" w:eastAsiaTheme="minorEastAsia" w:hAnsiTheme="minorBidi" w:cstheme="minorBidi" w:hint="cs"/>
          <w:b/>
          <w:bCs/>
          <w:kern w:val="24"/>
          <w:sz w:val="32"/>
          <w:szCs w:val="32"/>
          <w:cs/>
        </w:rPr>
        <w:t xml:space="preserve"> ผนึกความร่วมมือรัฐ เอกชน สู่สังคมคาร์บอนต่ำ</w:t>
      </w:r>
      <w:bookmarkEnd w:id="0"/>
      <w:r w:rsidR="004D48E3" w:rsidRPr="004E2440">
        <w:rPr>
          <w:rFonts w:asciiTheme="minorBidi" w:eastAsiaTheme="minorEastAsia" w:hAnsiTheme="minorBidi" w:cstheme="minorBidi" w:hint="cs"/>
          <w:b/>
          <w:bCs/>
          <w:kern w:val="24"/>
          <w:sz w:val="32"/>
          <w:szCs w:val="32"/>
          <w:cs/>
        </w:rPr>
        <w:t xml:space="preserve">  </w:t>
      </w:r>
    </w:p>
    <w:p w14:paraId="1BA57BE7" w14:textId="77777777" w:rsidR="000726FB" w:rsidRPr="006E55DE" w:rsidRDefault="000726FB" w:rsidP="0004485C">
      <w:pPr>
        <w:pStyle w:val="paragraph"/>
        <w:spacing w:before="0" w:beforeAutospacing="0" w:after="0" w:afterAutospacing="0"/>
        <w:jc w:val="thaiDistribute"/>
        <w:textAlignment w:val="baseline"/>
        <w:rPr>
          <w:rFonts w:ascii="Segoe UI" w:hAnsi="Segoe UI" w:cs="Segoe UI"/>
          <w:sz w:val="30"/>
          <w:szCs w:val="30"/>
        </w:rPr>
      </w:pPr>
      <w:r w:rsidRPr="006E55DE">
        <w:rPr>
          <w:rStyle w:val="eop"/>
          <w:rFonts w:ascii="Cordia New" w:hAnsi="Cordia New" w:cs="Cordia New"/>
          <w:sz w:val="30"/>
          <w:szCs w:val="30"/>
        </w:rPr>
        <w:t> </w:t>
      </w:r>
    </w:p>
    <w:p w14:paraId="368F02B8" w14:textId="0175FD1F" w:rsidR="000726FB" w:rsidRPr="00A6511A" w:rsidRDefault="000726FB" w:rsidP="0004485C">
      <w:pPr>
        <w:pStyle w:val="paragraph"/>
        <w:spacing w:before="0" w:beforeAutospacing="0" w:after="0" w:afterAutospacing="0"/>
        <w:jc w:val="thaiDistribute"/>
        <w:textAlignment w:val="baseline"/>
        <w:rPr>
          <w:rFonts w:ascii="Cordia New" w:hAnsi="Cordia New" w:cs="Cordia New"/>
          <w:b/>
          <w:bCs/>
          <w:sz w:val="30"/>
          <w:szCs w:val="30"/>
        </w:rPr>
      </w:pPr>
      <w:r w:rsidRPr="00223E34">
        <w:rPr>
          <w:rStyle w:val="normaltextrun"/>
          <w:rFonts w:ascii="Cordia New" w:hAnsi="Cordia New" w:cs="Cordia New"/>
          <w:b/>
          <w:bCs/>
          <w:i/>
          <w:iCs/>
          <w:sz w:val="30"/>
          <w:szCs w:val="30"/>
        </w:rPr>
        <w:t xml:space="preserve">19 </w:t>
      </w:r>
      <w:r w:rsidRPr="00223E34">
        <w:rPr>
          <w:rStyle w:val="normaltextrun"/>
          <w:rFonts w:ascii="Cordia New" w:hAnsi="Cordia New" w:cs="Cordia New"/>
          <w:b/>
          <w:bCs/>
          <w:i/>
          <w:iCs/>
          <w:sz w:val="30"/>
          <w:szCs w:val="30"/>
          <w:cs/>
        </w:rPr>
        <w:t>กรกฎาคม</w:t>
      </w:r>
      <w:r w:rsidRPr="00223E34">
        <w:rPr>
          <w:rStyle w:val="normaltextrun"/>
          <w:rFonts w:ascii="Cordia New" w:hAnsi="Cordia New" w:cs="Cordia New"/>
          <w:b/>
          <w:bCs/>
          <w:i/>
          <w:iCs/>
          <w:sz w:val="30"/>
          <w:szCs w:val="30"/>
        </w:rPr>
        <w:t xml:space="preserve"> 2565</w:t>
      </w:r>
      <w:r w:rsidRPr="00223E34">
        <w:rPr>
          <w:rStyle w:val="normaltextrun"/>
          <w:rFonts w:ascii="Cordia New" w:hAnsi="Cordia New" w:cs="Cordia New"/>
          <w:b/>
          <w:bCs/>
          <w:i/>
          <w:iCs/>
          <w:sz w:val="30"/>
          <w:szCs w:val="30"/>
          <w:cs/>
        </w:rPr>
        <w:t xml:space="preserve">- กรุงเทพฯ: </w:t>
      </w:r>
      <w:r w:rsidRPr="00223E34">
        <w:rPr>
          <w:rStyle w:val="normaltextrun"/>
          <w:rFonts w:ascii="Cordia New" w:hAnsi="Cordia New" w:cs="Cordia New"/>
          <w:b/>
          <w:bCs/>
          <w:sz w:val="30"/>
          <w:szCs w:val="30"/>
          <w:cs/>
        </w:rPr>
        <w:t>ภาคเอกชน ภาครัฐ ประชาสังคม และพันธมิตรระดับโลก</w:t>
      </w:r>
      <w:r w:rsidRPr="00223E34">
        <w:rPr>
          <w:rStyle w:val="normaltextrun"/>
          <w:rFonts w:ascii="Cordia New" w:hAnsi="Cordia New" w:cs="Cordia New"/>
          <w:b/>
          <w:bCs/>
          <w:sz w:val="30"/>
          <w:szCs w:val="30"/>
        </w:rPr>
        <w:t> </w:t>
      </w:r>
      <w:r w:rsidRPr="00223E34">
        <w:rPr>
          <w:rStyle w:val="normaltextrun"/>
          <w:rFonts w:ascii="Cordia New" w:hAnsi="Cordia New" w:cs="Cordia New"/>
          <w:b/>
          <w:bCs/>
          <w:sz w:val="30"/>
          <w:szCs w:val="30"/>
          <w:cs/>
        </w:rPr>
        <w:t>ผนึกพลัง</w:t>
      </w:r>
      <w:r w:rsidR="00F45342">
        <w:rPr>
          <w:rStyle w:val="normaltextrun"/>
          <w:rFonts w:ascii="Cordia New" w:hAnsi="Cordia New" w:cs="Cordia New"/>
          <w:b/>
          <w:bCs/>
          <w:sz w:val="30"/>
          <w:szCs w:val="30"/>
          <w:cs/>
        </w:rPr>
        <w:br/>
      </w:r>
      <w:r w:rsidRPr="00223E34">
        <w:rPr>
          <w:rStyle w:val="normaltextrun"/>
          <w:rFonts w:ascii="Cordia New" w:hAnsi="Cordia New" w:cs="Cordia New"/>
          <w:b/>
          <w:bCs/>
          <w:sz w:val="30"/>
          <w:szCs w:val="30"/>
          <w:cs/>
        </w:rPr>
        <w:t xml:space="preserve">ความร่วมมือด้าน </w:t>
      </w:r>
      <w:r w:rsidRPr="00223E34">
        <w:rPr>
          <w:rStyle w:val="normaltextrun"/>
          <w:rFonts w:ascii="Cordia New" w:hAnsi="Cordia New" w:cs="Cordia New"/>
          <w:b/>
          <w:bCs/>
          <w:sz w:val="30"/>
          <w:szCs w:val="30"/>
        </w:rPr>
        <w:t>ESG</w:t>
      </w:r>
      <w:r w:rsidRPr="00223E34">
        <w:rPr>
          <w:rStyle w:val="normaltextrun"/>
          <w:rFonts w:ascii="Cordia New" w:hAnsi="Cordia New" w:cs="Cordia New"/>
          <w:b/>
          <w:bCs/>
          <w:sz w:val="30"/>
          <w:szCs w:val="30"/>
          <w:cs/>
        </w:rPr>
        <w:t xml:space="preserve"> เป็นครั้งแรกในไทยในงาน </w:t>
      </w:r>
      <w:r w:rsidRPr="00223E34">
        <w:rPr>
          <w:rStyle w:val="normaltextrun"/>
          <w:rFonts w:ascii="Cordia New" w:hAnsi="Cordia New" w:cs="Cordia New"/>
          <w:b/>
          <w:bCs/>
          <w:sz w:val="30"/>
          <w:szCs w:val="30"/>
        </w:rPr>
        <w:t>ESG</w:t>
      </w:r>
      <w:r w:rsidRPr="00223E34">
        <w:rPr>
          <w:rStyle w:val="normaltextrun"/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Pr="00223E34">
        <w:rPr>
          <w:rStyle w:val="normaltextrun"/>
          <w:rFonts w:ascii="Cordia New" w:hAnsi="Cordia New" w:cs="Cordia New"/>
          <w:b/>
          <w:bCs/>
          <w:sz w:val="30"/>
          <w:szCs w:val="30"/>
        </w:rPr>
        <w:t>Symposium</w:t>
      </w:r>
      <w:r w:rsidRPr="00223E34">
        <w:rPr>
          <w:rStyle w:val="normaltextrun"/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="004D4196">
        <w:rPr>
          <w:rStyle w:val="normaltextrun"/>
          <w:rFonts w:ascii="Cordia New" w:hAnsi="Cordia New" w:cs="Cordia New"/>
          <w:b/>
          <w:bCs/>
          <w:sz w:val="30"/>
          <w:szCs w:val="30"/>
        </w:rPr>
        <w:t>2022</w:t>
      </w:r>
      <w:r w:rsidRPr="00223E34">
        <w:rPr>
          <w:rStyle w:val="normaltextrun"/>
          <w:rFonts w:ascii="Cordia New" w:hAnsi="Cordia New" w:cs="Cordia New"/>
          <w:b/>
          <w:bCs/>
          <w:sz w:val="30"/>
          <w:szCs w:val="30"/>
          <w:cs/>
        </w:rPr>
        <w:t xml:space="preserve"> มุ่งเร่งแก้วิกฤตซ้ำซ้อน โลกร้อน </w:t>
      </w:r>
      <w:r w:rsidR="009F631F" w:rsidRPr="00223E34">
        <w:rPr>
          <w:rStyle w:val="normaltextrun"/>
          <w:rFonts w:ascii="Cordia New" w:hAnsi="Cordia New" w:cs="Cordia New" w:hint="cs"/>
          <w:b/>
          <w:bCs/>
          <w:sz w:val="30"/>
          <w:szCs w:val="30"/>
          <w:cs/>
        </w:rPr>
        <w:t>ทรัพยากรธรรมชาติ</w:t>
      </w:r>
      <w:r w:rsidR="005958E4" w:rsidRPr="00223E34">
        <w:rPr>
          <w:rStyle w:val="normaltextrun"/>
          <w:rFonts w:ascii="Cordia New" w:hAnsi="Cordia New" w:cs="Cordia New" w:hint="cs"/>
          <w:b/>
          <w:bCs/>
          <w:sz w:val="30"/>
          <w:szCs w:val="30"/>
          <w:cs/>
        </w:rPr>
        <w:t xml:space="preserve">  อาหาร</w:t>
      </w:r>
      <w:r w:rsidR="009F631F" w:rsidRPr="00223E34">
        <w:rPr>
          <w:rStyle w:val="normaltextrun"/>
          <w:rFonts w:ascii="Cordia New" w:hAnsi="Cordia New" w:cs="Cordia New" w:hint="cs"/>
          <w:b/>
          <w:bCs/>
          <w:sz w:val="30"/>
          <w:szCs w:val="30"/>
          <w:cs/>
        </w:rPr>
        <w:t xml:space="preserve">ขาดแคลน </w:t>
      </w:r>
      <w:r w:rsidRPr="00223E34">
        <w:rPr>
          <w:rStyle w:val="normaltextrun"/>
          <w:rFonts w:ascii="Cordia New" w:hAnsi="Cordia New" w:cs="Cordia New"/>
          <w:b/>
          <w:bCs/>
          <w:sz w:val="30"/>
          <w:szCs w:val="30"/>
          <w:cs/>
        </w:rPr>
        <w:t>พิษโควิด ปัญหาเงินเฟ้อ พลังงานพุ่ง เผยข้อสรุปเร่งดันแผนจัดตั้ง</w:t>
      </w:r>
      <w:r w:rsidR="00C762EC" w:rsidRPr="00223E34">
        <w:rPr>
          <w:rStyle w:val="normaltextrun"/>
          <w:rFonts w:ascii="Cordia New" w:hAnsi="Cordia New" w:cs="Cordia New" w:hint="cs"/>
          <w:b/>
          <w:bCs/>
          <w:sz w:val="30"/>
          <w:szCs w:val="30"/>
          <w:cs/>
        </w:rPr>
        <w:t>กลุ่มความร่วมมือ</w:t>
      </w:r>
      <w:r w:rsidRPr="00223E34">
        <w:rPr>
          <w:rStyle w:val="normaltextrun"/>
          <w:rFonts w:ascii="Cordia New" w:hAnsi="Cordia New" w:cs="Cordia New"/>
          <w:b/>
          <w:bCs/>
          <w:sz w:val="30"/>
          <w:szCs w:val="30"/>
          <w:cs/>
        </w:rPr>
        <w:t xml:space="preserve">พัฒนานวัตกรรม </w:t>
      </w:r>
      <w:r w:rsidRPr="00223E34">
        <w:rPr>
          <w:rStyle w:val="normaltextrun"/>
          <w:rFonts w:ascii="Cordia New" w:hAnsi="Cordia New" w:cs="Cordia New"/>
          <w:b/>
          <w:bCs/>
          <w:sz w:val="30"/>
          <w:szCs w:val="30"/>
        </w:rPr>
        <w:t xml:space="preserve">Net Zero </w:t>
      </w:r>
      <w:r w:rsidRPr="00223E34">
        <w:rPr>
          <w:rStyle w:val="normaltextrun"/>
          <w:rFonts w:ascii="Cordia New" w:hAnsi="Cordia New" w:cs="Cordia New"/>
          <w:b/>
          <w:bCs/>
          <w:sz w:val="30"/>
          <w:szCs w:val="30"/>
          <w:cs/>
        </w:rPr>
        <w:t xml:space="preserve">ครั้งแรกในประเทศ เพื่อระดมความรู้ เทคโนโลยีจากทั่วโลก คาดเห็นความชัดเจนปลายปีนี้ </w:t>
      </w:r>
      <w:r w:rsidRPr="00223E34">
        <w:rPr>
          <w:rStyle w:val="normaltextrun"/>
          <w:rFonts w:ascii="Cordia New" w:hAnsi="Cordia New" w:cs="Cordia New"/>
          <w:sz w:val="30"/>
          <w:szCs w:val="30"/>
        </w:rPr>
        <w:t> </w:t>
      </w:r>
      <w:r w:rsidRPr="00223E34">
        <w:rPr>
          <w:rStyle w:val="normaltextrun"/>
          <w:rFonts w:ascii="Cordia New" w:hAnsi="Cordia New" w:cs="Cordia New"/>
          <w:sz w:val="30"/>
          <w:szCs w:val="30"/>
          <w:cs/>
        </w:rPr>
        <w:t xml:space="preserve"> </w:t>
      </w:r>
      <w:r w:rsidRPr="00223E34">
        <w:rPr>
          <w:rStyle w:val="normaltextrun"/>
          <w:rFonts w:ascii="Cordia New" w:hAnsi="Cordia New" w:cs="Cordia New"/>
          <w:b/>
          <w:bCs/>
          <w:sz w:val="30"/>
          <w:szCs w:val="30"/>
          <w:cs/>
        </w:rPr>
        <w:t>ขณะที่ภาคเอกชนประกาศคำมั่นเดินหน้าเชิงรุกขยายเครือข่าย</w:t>
      </w:r>
      <w:r w:rsidR="00B96789">
        <w:rPr>
          <w:rStyle w:val="normaltextrun"/>
          <w:rFonts w:ascii="Cordia New" w:hAnsi="Cordia New" w:cs="Cordia New"/>
          <w:b/>
          <w:bCs/>
          <w:sz w:val="30"/>
          <w:szCs w:val="30"/>
          <w:cs/>
        </w:rPr>
        <w:br/>
      </w:r>
      <w:r w:rsidRPr="00223E34">
        <w:rPr>
          <w:rStyle w:val="normaltextrun"/>
          <w:rFonts w:ascii="Cordia New" w:hAnsi="Cordia New" w:cs="Cordia New"/>
          <w:b/>
          <w:bCs/>
          <w:sz w:val="30"/>
          <w:szCs w:val="30"/>
          <w:cs/>
        </w:rPr>
        <w:t>ความร่วมมือเพื่อสร้างเศรษฐกิจสีเขียวตลอดห่วงโซ่คุณค่า</w:t>
      </w:r>
      <w:r w:rsidR="006E55DE" w:rsidRPr="00223E34">
        <w:rPr>
          <w:rStyle w:val="normaltextrun"/>
          <w:rFonts w:ascii="Calibri" w:hAnsi="Calibri" w:cs="Angsana New" w:hint="cs"/>
          <w:sz w:val="30"/>
          <w:szCs w:val="30"/>
          <w:cs/>
        </w:rPr>
        <w:t xml:space="preserve"> </w:t>
      </w:r>
      <w:r w:rsidR="00716D85" w:rsidRPr="00223E34">
        <w:rPr>
          <w:rStyle w:val="normaltextrun"/>
          <w:rFonts w:ascii="Cordia New" w:hAnsi="Cordia New" w:cs="Cordia New" w:hint="cs"/>
          <w:b/>
          <w:bCs/>
          <w:sz w:val="30"/>
          <w:szCs w:val="30"/>
          <w:cs/>
        </w:rPr>
        <w:t>พร้อม</w:t>
      </w:r>
      <w:r w:rsidR="008B2849" w:rsidRPr="00223E34">
        <w:rPr>
          <w:rStyle w:val="normaltextrun"/>
          <w:rFonts w:ascii="Cordia New" w:hAnsi="Cordia New" w:cs="Cordia New" w:hint="cs"/>
          <w:b/>
          <w:bCs/>
          <w:sz w:val="30"/>
          <w:szCs w:val="30"/>
          <w:cs/>
        </w:rPr>
        <w:t>จับมือ</w:t>
      </w:r>
      <w:r w:rsidR="00716D85" w:rsidRPr="00223E34">
        <w:rPr>
          <w:rStyle w:val="normaltextrun"/>
          <w:rFonts w:ascii="Cordia New" w:hAnsi="Cordia New" w:cs="Cordia New" w:hint="cs"/>
          <w:b/>
          <w:bCs/>
          <w:sz w:val="30"/>
          <w:szCs w:val="30"/>
          <w:cs/>
        </w:rPr>
        <w:t xml:space="preserve">ภาครัฐด้วย </w:t>
      </w:r>
      <w:r w:rsidR="00716D85" w:rsidRPr="00223E34">
        <w:rPr>
          <w:rStyle w:val="normaltextrun"/>
          <w:rFonts w:ascii="Cordia New" w:hAnsi="Cordia New" w:cs="Cordia New"/>
          <w:b/>
          <w:bCs/>
          <w:sz w:val="30"/>
          <w:szCs w:val="30"/>
        </w:rPr>
        <w:t xml:space="preserve">10 </w:t>
      </w:r>
      <w:r w:rsidR="00716D85" w:rsidRPr="00223E34">
        <w:rPr>
          <w:rStyle w:val="normaltextrun"/>
          <w:rFonts w:ascii="Cordia New" w:hAnsi="Cordia New" w:cs="Cordia New" w:hint="cs"/>
          <w:b/>
          <w:bCs/>
          <w:sz w:val="30"/>
          <w:szCs w:val="30"/>
          <w:cs/>
        </w:rPr>
        <w:t>แนวทาง</w:t>
      </w:r>
      <w:r w:rsidR="008B2849" w:rsidRPr="00223E34">
        <w:rPr>
          <w:rStyle w:val="normaltextrun"/>
          <w:rFonts w:ascii="Cordia New" w:hAnsi="Cordia New" w:cs="Cordia New" w:hint="cs"/>
          <w:b/>
          <w:bCs/>
          <w:sz w:val="30"/>
          <w:szCs w:val="30"/>
          <w:cs/>
        </w:rPr>
        <w:t>มุ่ง</w:t>
      </w:r>
      <w:r w:rsidR="00716D85" w:rsidRPr="00223E34">
        <w:rPr>
          <w:rStyle w:val="normaltextrun"/>
          <w:rFonts w:ascii="Cordia New" w:hAnsi="Cordia New" w:cs="Cordia New" w:hint="cs"/>
          <w:b/>
          <w:bCs/>
          <w:sz w:val="30"/>
          <w:szCs w:val="30"/>
          <w:cs/>
        </w:rPr>
        <w:t>สังคมคาร์บอนต่ำ</w:t>
      </w:r>
      <w:r w:rsidRPr="00223E34">
        <w:rPr>
          <w:rStyle w:val="normaltextrun"/>
          <w:rFonts w:ascii="Cordia New" w:hAnsi="Cordia New" w:cs="Cordia New"/>
          <w:b/>
          <w:bCs/>
          <w:sz w:val="30"/>
          <w:szCs w:val="30"/>
          <w:cs/>
        </w:rPr>
        <w:t xml:space="preserve"> อาทิ โครงสร้างพื้นฐานเอื้อการใช้พลังงานสะ</w:t>
      </w:r>
      <w:r w:rsidR="00A6511A">
        <w:rPr>
          <w:rStyle w:val="normaltextrun"/>
          <w:rFonts w:ascii="Cordia New" w:hAnsi="Cordia New" w:cs="Cordia New"/>
          <w:b/>
          <w:bCs/>
          <w:sz w:val="30"/>
          <w:szCs w:val="30"/>
          <w:cs/>
        </w:rPr>
        <w:t>อาดและพลังงานหมุนเวียน สนับสนุนเ</w:t>
      </w:r>
      <w:r w:rsidR="00A6511A">
        <w:rPr>
          <w:rStyle w:val="normaltextrun"/>
          <w:rFonts w:ascii="Cordia New" w:hAnsi="Cordia New" w:cs="Cordia New" w:hint="cs"/>
          <w:b/>
          <w:bCs/>
          <w:sz w:val="30"/>
          <w:szCs w:val="30"/>
          <w:cs/>
        </w:rPr>
        <w:t>งินทุน</w:t>
      </w:r>
      <w:r w:rsidRPr="00223E34">
        <w:rPr>
          <w:rStyle w:val="normaltextrun"/>
          <w:rFonts w:ascii="Cordia New" w:hAnsi="Cordia New" w:cs="Cordia New"/>
          <w:b/>
          <w:bCs/>
          <w:sz w:val="30"/>
          <w:szCs w:val="30"/>
          <w:cs/>
        </w:rPr>
        <w:t xml:space="preserve"> จัดระบบการจัดเก็บขยะที่มีประสิทธิภาพ ส่งเสริม</w:t>
      </w:r>
      <w:r w:rsidR="00914C92" w:rsidRPr="00223E34">
        <w:rPr>
          <w:rStyle w:val="normaltextrun"/>
          <w:rFonts w:ascii="Cordia New" w:hAnsi="Cordia New" w:cs="Cordia New" w:hint="cs"/>
          <w:b/>
          <w:bCs/>
          <w:sz w:val="30"/>
          <w:szCs w:val="30"/>
          <w:cs/>
        </w:rPr>
        <w:t>วินัย</w:t>
      </w:r>
      <w:r w:rsidRPr="00223E34">
        <w:rPr>
          <w:rStyle w:val="normaltextrun"/>
          <w:rFonts w:ascii="Cordia New" w:hAnsi="Cordia New" w:cs="Cordia New"/>
          <w:b/>
          <w:bCs/>
          <w:sz w:val="30"/>
          <w:szCs w:val="30"/>
          <w:cs/>
        </w:rPr>
        <w:t xml:space="preserve">การคัดแยกขยะ และการออกแบบที่ยั่งยืน </w:t>
      </w:r>
    </w:p>
    <w:p w14:paraId="2768105B" w14:textId="77777777" w:rsidR="000726FB" w:rsidRPr="00223E34" w:rsidRDefault="000726FB" w:rsidP="000726F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223E34">
        <w:rPr>
          <w:rStyle w:val="eop"/>
        </w:rPr>
        <w:t> </w:t>
      </w:r>
    </w:p>
    <w:p w14:paraId="5E483FC9" w14:textId="09A4E4CE" w:rsidR="00A61476" w:rsidRDefault="000726FB" w:rsidP="00732A78">
      <w:pPr>
        <w:pStyle w:val="NormalWeb"/>
        <w:spacing w:before="0" w:beforeAutospacing="0" w:after="0" w:afterAutospacing="0"/>
        <w:ind w:firstLine="720"/>
        <w:jc w:val="thaiDistribute"/>
        <w:rPr>
          <w:rStyle w:val="normaltextrun"/>
          <w:rFonts w:ascii="Cordia New" w:hAnsi="Cordia New" w:cs="Cordia New"/>
          <w:sz w:val="30"/>
          <w:szCs w:val="30"/>
        </w:rPr>
      </w:pPr>
      <w:r w:rsidRPr="006E55DE">
        <w:rPr>
          <w:rStyle w:val="normaltextrun"/>
          <w:rFonts w:asciiTheme="minorBidi" w:hAnsiTheme="minorBidi" w:cstheme="minorBidi"/>
          <w:b/>
          <w:bCs/>
          <w:sz w:val="30"/>
          <w:szCs w:val="30"/>
          <w:cs/>
        </w:rPr>
        <w:t>นายรุ่งโรจน์ รังสิโยภาส กรรมการผู้จัดการใหญ่</w:t>
      </w:r>
      <w:r w:rsidRPr="006E55DE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 </w:t>
      </w:r>
      <w:r w:rsidR="00F45342" w:rsidRPr="00F45342">
        <w:rPr>
          <w:rStyle w:val="normaltextrun"/>
          <w:rFonts w:asciiTheme="minorBidi" w:hAnsiTheme="minorBidi" w:cstheme="minorBidi" w:hint="cs"/>
          <w:b/>
          <w:bCs/>
          <w:sz w:val="30"/>
          <w:szCs w:val="30"/>
          <w:cs/>
        </w:rPr>
        <w:t>เอสซีจี</w:t>
      </w:r>
      <w:r w:rsidR="00F45342">
        <w:rPr>
          <w:rStyle w:val="normaltextrun"/>
          <w:rFonts w:asciiTheme="minorBidi" w:hAnsiTheme="minorBidi" w:cstheme="minorBidi" w:hint="cs"/>
          <w:sz w:val="30"/>
          <w:szCs w:val="30"/>
          <w:cs/>
        </w:rPr>
        <w:t xml:space="preserve"> </w:t>
      </w:r>
      <w:r w:rsidRPr="006E55DE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เปิดเผยในงาน </w:t>
      </w:r>
      <w:r w:rsidRPr="0004485C">
        <w:rPr>
          <w:rStyle w:val="normaltextrun"/>
          <w:rFonts w:asciiTheme="minorBidi" w:hAnsiTheme="minorBidi" w:cstheme="minorBidi"/>
          <w:b/>
          <w:bCs/>
          <w:sz w:val="30"/>
          <w:szCs w:val="30"/>
        </w:rPr>
        <w:t xml:space="preserve">ESG Symposium 2022 </w:t>
      </w:r>
      <w:r w:rsidRPr="0004485C">
        <w:rPr>
          <w:rStyle w:val="normaltextrun"/>
          <w:rFonts w:asciiTheme="minorBidi" w:hAnsiTheme="minorBidi" w:cs="Cordia New"/>
          <w:b/>
          <w:bCs/>
          <w:sz w:val="30"/>
          <w:szCs w:val="30"/>
          <w:cs/>
        </w:rPr>
        <w:t>:</w:t>
      </w:r>
      <w:r w:rsidRPr="0004485C">
        <w:rPr>
          <w:rStyle w:val="normaltextrun"/>
          <w:rFonts w:asciiTheme="minorBidi" w:hAnsiTheme="minorBidi" w:cstheme="minorBidi"/>
          <w:b/>
          <w:bCs/>
          <w:sz w:val="30"/>
          <w:szCs w:val="30"/>
        </w:rPr>
        <w:t>Achieving ESG and Growing Sustainability</w:t>
      </w:r>
      <w:r w:rsidRPr="006E55DE">
        <w:rPr>
          <w:rStyle w:val="normaltextrun"/>
          <w:rFonts w:asciiTheme="minorBidi" w:hAnsiTheme="minorBidi" w:cs="Cordia New"/>
          <w:sz w:val="30"/>
          <w:szCs w:val="30"/>
          <w:cs/>
        </w:rPr>
        <w:t xml:space="preserve"> </w:t>
      </w:r>
      <w:r w:rsidRPr="006E55DE">
        <w:rPr>
          <w:rStyle w:val="normaltextrun"/>
          <w:rFonts w:asciiTheme="minorBidi" w:hAnsiTheme="minorBidi" w:cstheme="minorBidi"/>
          <w:sz w:val="30"/>
          <w:szCs w:val="30"/>
          <w:cs/>
        </w:rPr>
        <w:t>ว่า</w:t>
      </w:r>
      <w:r w:rsidRPr="006E55DE">
        <w:rPr>
          <w:rStyle w:val="normaltextrun"/>
          <w:rFonts w:asciiTheme="minorBidi" w:hAnsiTheme="minorBidi" w:cs="Cordia New"/>
          <w:sz w:val="30"/>
          <w:szCs w:val="30"/>
          <w:cs/>
        </w:rPr>
        <w:t xml:space="preserve"> “</w:t>
      </w:r>
      <w:r w:rsidR="006E55DE">
        <w:rPr>
          <w:rStyle w:val="normaltextrun"/>
          <w:rFonts w:asciiTheme="minorBidi" w:hAnsiTheme="minorBidi" w:cstheme="minorBidi" w:hint="cs"/>
          <w:sz w:val="30"/>
          <w:szCs w:val="30"/>
          <w:cs/>
        </w:rPr>
        <w:t>เอสซีจี</w:t>
      </w:r>
      <w:r w:rsidR="006E55DE" w:rsidRPr="006E55DE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ได้ยกระดับ </w:t>
      </w:r>
      <w:r w:rsidR="006E55DE" w:rsidRPr="006E55DE">
        <w:rPr>
          <w:rStyle w:val="normaltextrun"/>
          <w:rFonts w:asciiTheme="minorBidi" w:hAnsiTheme="minorBidi" w:cstheme="minorBidi"/>
          <w:sz w:val="30"/>
          <w:szCs w:val="30"/>
        </w:rPr>
        <w:t xml:space="preserve">SD Symposium </w:t>
      </w:r>
      <w:r w:rsidR="006E55DE" w:rsidRPr="006E55DE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ที่จัดต่อเนื่องเป็นปีที่ </w:t>
      </w:r>
      <w:r w:rsidR="006E55DE" w:rsidRPr="006E55DE">
        <w:rPr>
          <w:rStyle w:val="normaltextrun"/>
          <w:rFonts w:asciiTheme="minorBidi" w:hAnsiTheme="minorBidi" w:cstheme="minorBidi"/>
          <w:sz w:val="30"/>
          <w:szCs w:val="30"/>
        </w:rPr>
        <w:t xml:space="preserve">11 </w:t>
      </w:r>
      <w:r w:rsidR="006E55DE" w:rsidRPr="006E55DE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สู่ </w:t>
      </w:r>
      <w:r w:rsidR="006E55DE" w:rsidRPr="006E55DE">
        <w:rPr>
          <w:rStyle w:val="normaltextrun"/>
          <w:rFonts w:asciiTheme="minorBidi" w:hAnsiTheme="minorBidi" w:cstheme="minorBidi"/>
          <w:sz w:val="30"/>
          <w:szCs w:val="30"/>
        </w:rPr>
        <w:t> ESG Symposium</w:t>
      </w:r>
      <w:r w:rsidR="006E55DE" w:rsidRPr="006E55DE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 เพื่อขยายพลังความร่วมมือตามแนวทาง </w:t>
      </w:r>
      <w:r w:rsidR="006E55DE" w:rsidRPr="006E55DE">
        <w:rPr>
          <w:rStyle w:val="normaltextrun"/>
          <w:rFonts w:asciiTheme="minorBidi" w:hAnsiTheme="minorBidi" w:cstheme="minorBidi"/>
          <w:sz w:val="30"/>
          <w:szCs w:val="30"/>
        </w:rPr>
        <w:t xml:space="preserve">ESG </w:t>
      </w:r>
      <w:r w:rsidR="00581FDD">
        <w:rPr>
          <w:rStyle w:val="normaltextrun"/>
          <w:rFonts w:asciiTheme="minorBidi" w:hAnsiTheme="minorBidi" w:cstheme="minorBidi" w:hint="cs"/>
          <w:sz w:val="30"/>
          <w:szCs w:val="30"/>
          <w:cs/>
        </w:rPr>
        <w:t>ซึ่ง</w:t>
      </w:r>
      <w:r w:rsidR="006E55DE" w:rsidRPr="006E55DE">
        <w:rPr>
          <w:rStyle w:val="normaltextrun"/>
          <w:rFonts w:asciiTheme="minorBidi" w:hAnsiTheme="minorBidi" w:cstheme="minorBidi"/>
          <w:sz w:val="30"/>
          <w:szCs w:val="30"/>
          <w:cs/>
        </w:rPr>
        <w:t>เป็นทางรอดเดียวที่จะช่วย</w:t>
      </w:r>
      <w:r w:rsidR="00F70B84">
        <w:rPr>
          <w:rStyle w:val="normaltextrun"/>
          <w:rFonts w:asciiTheme="minorBidi" w:hAnsiTheme="minorBidi" w:cstheme="minorBidi" w:hint="cs"/>
          <w:sz w:val="30"/>
          <w:szCs w:val="30"/>
          <w:cs/>
        </w:rPr>
        <w:t>แก้</w:t>
      </w:r>
      <w:r w:rsidR="006E55DE" w:rsidRPr="006E55DE">
        <w:rPr>
          <w:rStyle w:val="normaltextrun"/>
          <w:rFonts w:asciiTheme="minorBidi" w:hAnsiTheme="minorBidi" w:cstheme="minorBidi"/>
          <w:sz w:val="30"/>
          <w:szCs w:val="30"/>
          <w:cs/>
        </w:rPr>
        <w:t>วิกฤตซ้ำซ้อนที่กำลังเผชิญอยู่</w:t>
      </w:r>
      <w:r w:rsidR="00581FDD">
        <w:rPr>
          <w:rStyle w:val="normaltextrun"/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732A78">
        <w:rPr>
          <w:rStyle w:val="normaltextrun"/>
          <w:rFonts w:asciiTheme="minorBidi" w:hAnsiTheme="minorBidi" w:cstheme="minorBidi" w:hint="cs"/>
          <w:sz w:val="30"/>
          <w:szCs w:val="30"/>
          <w:cs/>
        </w:rPr>
        <w:t>โดย</w:t>
      </w:r>
      <w:r w:rsidR="00F70B84">
        <w:rPr>
          <w:rStyle w:val="normaltextrun"/>
          <w:rFonts w:asciiTheme="minorBidi" w:hAnsiTheme="minorBidi" w:cstheme="minorBidi" w:hint="cs"/>
          <w:sz w:val="30"/>
          <w:szCs w:val="30"/>
          <w:cs/>
        </w:rPr>
        <w:t>ที่ผ่านมา</w:t>
      </w:r>
      <w:r w:rsidR="00732A78">
        <w:rPr>
          <w:rStyle w:val="normaltextrun"/>
          <w:rFonts w:asciiTheme="minorBidi" w:hAnsiTheme="minorBidi" w:cstheme="minorBidi" w:hint="cs"/>
          <w:sz w:val="30"/>
          <w:szCs w:val="30"/>
          <w:cs/>
        </w:rPr>
        <w:t>เวทีดังกล่าว</w:t>
      </w:r>
      <w:r w:rsidR="006E55DE" w:rsidRPr="006E55DE">
        <w:rPr>
          <w:rStyle w:val="normaltextrun"/>
          <w:rFonts w:asciiTheme="minorBidi" w:hAnsiTheme="minorBidi" w:cstheme="minorBidi"/>
          <w:sz w:val="30"/>
          <w:szCs w:val="30"/>
          <w:cs/>
        </w:rPr>
        <w:t>ได้</w:t>
      </w:r>
      <w:r w:rsidR="00F70B84">
        <w:rPr>
          <w:rStyle w:val="normaltextrun"/>
          <w:rFonts w:asciiTheme="minorBidi" w:hAnsiTheme="minorBidi" w:cstheme="minorBidi" w:hint="cs"/>
          <w:sz w:val="30"/>
          <w:szCs w:val="30"/>
          <w:cs/>
        </w:rPr>
        <w:t>ผลักดันความร่วมมือ</w:t>
      </w:r>
      <w:r w:rsidR="00732A78">
        <w:rPr>
          <w:rStyle w:val="normaltextrun"/>
          <w:rFonts w:asciiTheme="minorBidi" w:hAnsiTheme="minorBidi" w:cstheme="minorBidi" w:hint="cs"/>
          <w:sz w:val="30"/>
          <w:szCs w:val="30"/>
          <w:cs/>
        </w:rPr>
        <w:t>จาก</w:t>
      </w:r>
      <w:r w:rsidR="00F70B84">
        <w:rPr>
          <w:rStyle w:val="normaltextrun"/>
          <w:rFonts w:asciiTheme="minorBidi" w:hAnsiTheme="minorBidi" w:cstheme="minorBidi" w:hint="cs"/>
          <w:sz w:val="30"/>
          <w:szCs w:val="30"/>
          <w:cs/>
        </w:rPr>
        <w:t>ระดับโลก</w:t>
      </w:r>
      <w:r w:rsidR="00543278">
        <w:rPr>
          <w:rStyle w:val="normaltextrun"/>
          <w:rFonts w:asciiTheme="minorBidi" w:hAnsiTheme="minorBidi" w:cstheme="minorBidi" w:hint="cs"/>
          <w:sz w:val="30"/>
          <w:szCs w:val="30"/>
          <w:cs/>
        </w:rPr>
        <w:t>เชื่อมโยงสู่ระดับประเทศ</w:t>
      </w:r>
      <w:r w:rsidR="00A61476">
        <w:rPr>
          <w:rStyle w:val="normaltextrun"/>
          <w:rFonts w:asciiTheme="minorBidi" w:hAnsiTheme="minorBidi" w:cstheme="minorBidi" w:hint="cs"/>
          <w:sz w:val="30"/>
          <w:szCs w:val="30"/>
          <w:cs/>
        </w:rPr>
        <w:t>เพื่อสร้าง</w:t>
      </w:r>
      <w:r w:rsidR="004D4196">
        <w:rPr>
          <w:rStyle w:val="normaltextrun"/>
          <w:rFonts w:asciiTheme="minorBidi" w:hAnsiTheme="minorBidi" w:cstheme="minorBidi"/>
          <w:sz w:val="30"/>
          <w:szCs w:val="30"/>
          <w:cs/>
        </w:rPr>
        <w:br/>
      </w:r>
      <w:r w:rsidR="00A61476">
        <w:rPr>
          <w:rStyle w:val="normaltextrun"/>
          <w:rFonts w:asciiTheme="minorBidi" w:hAnsiTheme="minorBidi" w:cstheme="minorBidi" w:hint="cs"/>
          <w:sz w:val="30"/>
          <w:szCs w:val="30"/>
          <w:cs/>
        </w:rPr>
        <w:t>การเปลี่ยนแปลงและ</w:t>
      </w:r>
      <w:r w:rsidR="00732A78">
        <w:rPr>
          <w:rStyle w:val="normaltextrun"/>
          <w:rFonts w:asciiTheme="minorBidi" w:hAnsiTheme="minorBidi" w:cstheme="minorBidi" w:hint="cs"/>
          <w:sz w:val="30"/>
          <w:szCs w:val="30"/>
          <w:cs/>
        </w:rPr>
        <w:t>แก้ไขวิกฤตที่</w:t>
      </w:r>
      <w:r w:rsidR="00F70B84">
        <w:rPr>
          <w:rStyle w:val="normaltextrun"/>
          <w:rFonts w:asciiTheme="minorBidi" w:hAnsiTheme="minorBidi" w:cstheme="minorBidi" w:hint="cs"/>
          <w:sz w:val="30"/>
          <w:szCs w:val="30"/>
          <w:cs/>
        </w:rPr>
        <w:t>เกิดผล</w:t>
      </w:r>
      <w:r w:rsidR="00543278">
        <w:rPr>
          <w:rStyle w:val="normaltextrun"/>
          <w:rFonts w:asciiTheme="minorBidi" w:hAnsiTheme="minorBidi" w:cstheme="minorBidi" w:hint="cs"/>
          <w:sz w:val="30"/>
          <w:szCs w:val="30"/>
          <w:cs/>
        </w:rPr>
        <w:t>เป็นรูปธรรม</w:t>
      </w:r>
      <w:r w:rsidR="00F70B84">
        <w:rPr>
          <w:rStyle w:val="normaltextrun"/>
          <w:rFonts w:asciiTheme="minorBidi" w:hAnsiTheme="minorBidi" w:cstheme="minorBidi" w:hint="cs"/>
          <w:sz w:val="30"/>
          <w:szCs w:val="30"/>
          <w:cs/>
        </w:rPr>
        <w:t xml:space="preserve"> เช่น </w:t>
      </w:r>
      <w:r w:rsidR="00F70B84" w:rsidRPr="0004485C">
        <w:rPr>
          <w:rStyle w:val="normaltextrun"/>
          <w:rFonts w:asciiTheme="minorBidi" w:hAnsiTheme="minorBidi" w:cstheme="minorBidi" w:hint="cs"/>
          <w:b/>
          <w:bCs/>
          <w:sz w:val="30"/>
          <w:szCs w:val="30"/>
          <w:cs/>
        </w:rPr>
        <w:t>ความร่วมมือ</w:t>
      </w:r>
      <w:r w:rsidR="00543278" w:rsidRPr="0004485C">
        <w:rPr>
          <w:rStyle w:val="normaltextrun"/>
          <w:rFonts w:asciiTheme="minorBidi" w:hAnsiTheme="minorBidi" w:cstheme="minorBidi" w:hint="cs"/>
          <w:b/>
          <w:bCs/>
          <w:sz w:val="30"/>
          <w:szCs w:val="30"/>
          <w:cs/>
        </w:rPr>
        <w:t>สร้าง</w:t>
      </w:r>
      <w:r w:rsidR="00543278" w:rsidRPr="0004485C">
        <w:rPr>
          <w:rStyle w:val="normaltextrun"/>
          <w:rFonts w:asciiTheme="minorBidi" w:hAnsiTheme="minorBidi" w:cstheme="minorBidi"/>
          <w:b/>
          <w:bCs/>
          <w:sz w:val="30"/>
          <w:szCs w:val="30"/>
        </w:rPr>
        <w:t xml:space="preserve"> Roadmap </w:t>
      </w:r>
      <w:r w:rsidR="00543278" w:rsidRPr="0004485C">
        <w:rPr>
          <w:rStyle w:val="normaltextrun"/>
          <w:rFonts w:asciiTheme="minorBidi" w:hAnsiTheme="minorBidi" w:cstheme="minorBidi" w:hint="cs"/>
          <w:b/>
          <w:bCs/>
          <w:sz w:val="30"/>
          <w:szCs w:val="30"/>
          <w:cs/>
        </w:rPr>
        <w:t>ในการลดการปล่อยก๊าซเรือนกระจกสุทธิเป็นศูนย์ของอุตสาหกรรมซีเมนต์และคอนกรีตในประเทศไทย</w:t>
      </w:r>
      <w:r w:rsidR="00F70B84" w:rsidRPr="0004485C">
        <w:rPr>
          <w:rStyle w:val="normaltextrun"/>
          <w:rFonts w:asciiTheme="minorBidi" w:hAnsiTheme="minorBidi" w:cstheme="minorBidi" w:hint="cs"/>
          <w:b/>
          <w:bCs/>
          <w:sz w:val="30"/>
          <w:szCs w:val="30"/>
          <w:cs/>
        </w:rPr>
        <w:t xml:space="preserve">กับสมาคมซีเมนต์และคอนกรีตโลก </w:t>
      </w:r>
      <w:r w:rsidR="0004485C" w:rsidRPr="0004485C">
        <w:rPr>
          <w:rStyle w:val="normaltextrun"/>
          <w:rFonts w:asciiTheme="minorBidi" w:hAnsiTheme="minorBidi" w:cstheme="minorBidi" w:hint="cs"/>
          <w:b/>
          <w:bCs/>
          <w:sz w:val="30"/>
          <w:szCs w:val="30"/>
          <w:cs/>
        </w:rPr>
        <w:t>(</w:t>
      </w:r>
      <w:r w:rsidR="00F70B84" w:rsidRPr="0004485C">
        <w:rPr>
          <w:rStyle w:val="normaltextrun"/>
          <w:rFonts w:ascii="Cordia New" w:hAnsi="Cordia New" w:cs="Cordia New"/>
          <w:b/>
          <w:bCs/>
          <w:color w:val="242D2E"/>
          <w:sz w:val="30"/>
          <w:szCs w:val="30"/>
          <w:shd w:val="clear" w:color="auto" w:fill="FFFFFF"/>
        </w:rPr>
        <w:t>Global Cement and Concrete Association</w:t>
      </w:r>
      <w:r w:rsidR="00F70B84" w:rsidRPr="0004485C">
        <w:rPr>
          <w:rStyle w:val="normaltextrun"/>
          <w:rFonts w:asciiTheme="minorBidi" w:hAnsiTheme="minorBidi" w:cstheme="minorBidi" w:hint="cs"/>
          <w:b/>
          <w:bCs/>
          <w:sz w:val="30"/>
          <w:szCs w:val="30"/>
          <w:cs/>
        </w:rPr>
        <w:t xml:space="preserve"> </w:t>
      </w:r>
      <w:r w:rsidR="0004485C" w:rsidRPr="0004485C">
        <w:rPr>
          <w:rStyle w:val="eop"/>
          <w:rFonts w:asciiTheme="minorBidi" w:hAnsiTheme="minorBidi" w:cs="Cordia New"/>
          <w:b/>
          <w:bCs/>
          <w:sz w:val="30"/>
          <w:szCs w:val="30"/>
          <w:cs/>
        </w:rPr>
        <w:t>–</w:t>
      </w:r>
      <w:r w:rsidR="006E55DE" w:rsidRPr="0004485C">
        <w:rPr>
          <w:rStyle w:val="eop"/>
          <w:rFonts w:asciiTheme="minorBidi" w:hAnsiTheme="minorBidi" w:cstheme="minorBidi"/>
          <w:b/>
          <w:bCs/>
          <w:sz w:val="30"/>
          <w:szCs w:val="30"/>
        </w:rPr>
        <w:t> </w:t>
      </w:r>
      <w:r w:rsidR="0004485C" w:rsidRPr="0004485C">
        <w:rPr>
          <w:rStyle w:val="normaltextrun"/>
          <w:rFonts w:asciiTheme="minorBidi" w:hAnsiTheme="minorBidi" w:cstheme="minorBidi"/>
          <w:b/>
          <w:bCs/>
          <w:sz w:val="30"/>
          <w:szCs w:val="30"/>
        </w:rPr>
        <w:t>GCCA</w:t>
      </w:r>
      <w:r w:rsidR="0004485C" w:rsidRPr="0004485C">
        <w:rPr>
          <w:rStyle w:val="normaltextrun"/>
          <w:rFonts w:asciiTheme="minorBidi" w:hAnsiTheme="minorBidi" w:cs="Cordia New"/>
          <w:b/>
          <w:bCs/>
          <w:sz w:val="30"/>
          <w:szCs w:val="30"/>
          <w:cs/>
        </w:rPr>
        <w:t>)</w:t>
      </w:r>
      <w:r w:rsidR="0004485C" w:rsidRPr="00543278">
        <w:rPr>
          <w:rFonts w:ascii="Cordia New" w:hAnsi="Cordia New" w:cs="Cordia New"/>
          <w:sz w:val="30"/>
          <w:szCs w:val="30"/>
          <w:shd w:val="clear" w:color="auto" w:fill="FDFDFD"/>
          <w:cs/>
        </w:rPr>
        <w:t xml:space="preserve"> </w:t>
      </w:r>
      <w:r w:rsidR="00543278" w:rsidRPr="00543278">
        <w:rPr>
          <w:rFonts w:ascii="Cordia New" w:hAnsi="Cordia New" w:cs="Cordia New"/>
          <w:sz w:val="30"/>
          <w:szCs w:val="30"/>
          <w:shd w:val="clear" w:color="auto" w:fill="FDFDFD"/>
          <w:cs/>
        </w:rPr>
        <w:t>เพื่อขับเคลื่อนอุตสาหกรรมปูนซีเมนต์</w:t>
      </w:r>
      <w:r w:rsidR="004D4196">
        <w:rPr>
          <w:rFonts w:ascii="Cordia New" w:hAnsi="Cordia New" w:cs="Cordia New"/>
          <w:sz w:val="30"/>
          <w:szCs w:val="30"/>
          <w:shd w:val="clear" w:color="auto" w:fill="FDFDFD"/>
          <w:cs/>
        </w:rPr>
        <w:br/>
      </w:r>
      <w:r w:rsidR="00543278" w:rsidRPr="00543278">
        <w:rPr>
          <w:rFonts w:ascii="Cordia New" w:hAnsi="Cordia New" w:cs="Cordia New"/>
          <w:sz w:val="30"/>
          <w:szCs w:val="30"/>
          <w:shd w:val="clear" w:color="auto" w:fill="FDFDFD"/>
          <w:cs/>
        </w:rPr>
        <w:t>ของไทย</w:t>
      </w:r>
      <w:r w:rsidR="00732A78">
        <w:rPr>
          <w:rFonts w:ascii="Cordia New" w:hAnsi="Cordia New" w:cs="Cordia New" w:hint="cs"/>
          <w:sz w:val="30"/>
          <w:szCs w:val="30"/>
          <w:shd w:val="clear" w:color="auto" w:fill="FDFDFD"/>
          <w:cs/>
        </w:rPr>
        <w:t>ให้ดำเนินนโยบาย</w:t>
      </w:r>
      <w:r w:rsidR="00732A78" w:rsidRPr="00543278">
        <w:rPr>
          <w:rFonts w:ascii="Cordia New" w:hAnsi="Cordia New" w:cs="Cordia New"/>
          <w:sz w:val="30"/>
          <w:szCs w:val="30"/>
          <w:shd w:val="clear" w:color="auto" w:fill="FDFDFD"/>
          <w:cs/>
        </w:rPr>
        <w:t xml:space="preserve">บรรลุเป้าหมายลดการปล่อยก๊าซเรือนกระจกเป็นศูนย์ในปี </w:t>
      </w:r>
      <w:r w:rsidR="00732A78" w:rsidRPr="00543278">
        <w:rPr>
          <w:rFonts w:ascii="Cordia New" w:hAnsi="Cordia New" w:cs="Cordia New"/>
          <w:sz w:val="30"/>
          <w:szCs w:val="30"/>
          <w:shd w:val="clear" w:color="auto" w:fill="FDFDFD"/>
        </w:rPr>
        <w:t>2050</w:t>
      </w:r>
      <w:r w:rsidR="00732A78">
        <w:rPr>
          <w:rFonts w:ascii="Cordia New" w:hAnsi="Cordia New" w:cs="Cordia New"/>
          <w:sz w:val="30"/>
          <w:szCs w:val="30"/>
          <w:shd w:val="clear" w:color="auto" w:fill="FDFDFD"/>
          <w:cs/>
        </w:rPr>
        <w:t xml:space="preserve"> </w:t>
      </w:r>
      <w:r w:rsidR="0004485C">
        <w:rPr>
          <w:rFonts w:ascii="Cordia New" w:hAnsi="Cordia New" w:cs="Cordia New" w:hint="cs"/>
          <w:sz w:val="30"/>
          <w:szCs w:val="30"/>
          <w:shd w:val="clear" w:color="auto" w:fill="FDFDFD"/>
          <w:cs/>
        </w:rPr>
        <w:t>ให้</w:t>
      </w:r>
      <w:r w:rsidR="00732A78">
        <w:rPr>
          <w:rFonts w:ascii="Cordia New" w:hAnsi="Cordia New" w:cs="Cordia New" w:hint="cs"/>
          <w:sz w:val="30"/>
          <w:szCs w:val="30"/>
          <w:shd w:val="clear" w:color="auto" w:fill="FDFDFD"/>
          <w:cs/>
        </w:rPr>
        <w:t>เป็น</w:t>
      </w:r>
      <w:r w:rsidR="00543278" w:rsidRPr="00543278">
        <w:rPr>
          <w:rFonts w:ascii="Cordia New" w:hAnsi="Cordia New" w:cs="Cordia New"/>
          <w:sz w:val="30"/>
          <w:szCs w:val="30"/>
          <w:shd w:val="clear" w:color="auto" w:fill="FDFDFD"/>
          <w:cs/>
        </w:rPr>
        <w:t>ทิศทางเดียวกับระดับโลก พร้อม</w:t>
      </w:r>
      <w:r w:rsidR="00A61476">
        <w:rPr>
          <w:rFonts w:ascii="Cordia New" w:hAnsi="Cordia New" w:cs="Cordia New" w:hint="cs"/>
          <w:sz w:val="30"/>
          <w:szCs w:val="30"/>
          <w:shd w:val="clear" w:color="auto" w:fill="FDFDFD"/>
          <w:cs/>
        </w:rPr>
        <w:t>เตรียม</w:t>
      </w:r>
      <w:r w:rsidR="00543278" w:rsidRPr="00543278">
        <w:rPr>
          <w:rFonts w:ascii="Cordia New" w:hAnsi="Cordia New" w:cs="Cordia New"/>
          <w:sz w:val="30"/>
          <w:szCs w:val="30"/>
          <w:shd w:val="clear" w:color="auto" w:fill="FDFDFD"/>
          <w:cs/>
        </w:rPr>
        <w:t>นำ</w:t>
      </w:r>
      <w:r w:rsidR="00A61476">
        <w:rPr>
          <w:rFonts w:ascii="Cordia New" w:hAnsi="Cordia New" w:cs="Cordia New" w:hint="cs"/>
          <w:sz w:val="30"/>
          <w:szCs w:val="30"/>
          <w:shd w:val="clear" w:color="auto" w:fill="FDFDFD"/>
          <w:cs/>
        </w:rPr>
        <w:t>แผนงานดังกล่าวเสนอต่อที่ประชุม</w:t>
      </w:r>
      <w:r w:rsidR="00543278" w:rsidRPr="00543278">
        <w:rPr>
          <w:rFonts w:ascii="Cordia New" w:hAnsi="Cordia New" w:cs="Cordia New"/>
          <w:sz w:val="30"/>
          <w:szCs w:val="30"/>
          <w:shd w:val="clear" w:color="auto" w:fill="FDFDFD"/>
          <w:cs/>
        </w:rPr>
        <w:t xml:space="preserve"> </w:t>
      </w:r>
      <w:r w:rsidR="00543278" w:rsidRPr="00543278">
        <w:rPr>
          <w:rFonts w:ascii="Cordia New" w:hAnsi="Cordia New" w:cs="Cordia New"/>
          <w:sz w:val="30"/>
          <w:szCs w:val="30"/>
          <w:shd w:val="clear" w:color="auto" w:fill="FDFDFD"/>
        </w:rPr>
        <w:t xml:space="preserve">COP 27 </w:t>
      </w:r>
      <w:r w:rsidR="00543278" w:rsidRPr="00543278">
        <w:rPr>
          <w:rFonts w:ascii="Cordia New" w:hAnsi="Cordia New" w:cs="Cordia New"/>
          <w:sz w:val="30"/>
          <w:szCs w:val="30"/>
          <w:shd w:val="clear" w:color="auto" w:fill="FDFDFD"/>
          <w:cs/>
        </w:rPr>
        <w:t>ในเดือนพฤศจิกายนนี้ที่ประเทศอียิปต์</w:t>
      </w:r>
      <w:r w:rsidR="00732A78">
        <w:rPr>
          <w:rFonts w:ascii="Cordia New" w:hAnsi="Cordia New" w:cs="Cordia New" w:hint="cs"/>
          <w:sz w:val="30"/>
          <w:szCs w:val="30"/>
          <w:shd w:val="clear" w:color="auto" w:fill="FDFDFD"/>
          <w:cs/>
        </w:rPr>
        <w:t xml:space="preserve"> </w:t>
      </w:r>
      <w:r w:rsidR="0004485C" w:rsidRPr="0004485C">
        <w:rPr>
          <w:rFonts w:ascii="Cordia New" w:hAnsi="Cordia New" w:cs="Cordia New" w:hint="cs"/>
          <w:sz w:val="30"/>
          <w:szCs w:val="30"/>
          <w:shd w:val="clear" w:color="auto" w:fill="FDFDFD"/>
          <w:cs/>
        </w:rPr>
        <w:t>นอกจากนี้ ยังมี</w:t>
      </w:r>
      <w:r w:rsidR="0004485C" w:rsidRPr="0004485C">
        <w:rPr>
          <w:rFonts w:asciiTheme="minorBidi" w:hAnsiTheme="minorBidi" w:cstheme="minorBidi" w:hint="cs"/>
          <w:b/>
          <w:bCs/>
          <w:sz w:val="30"/>
          <w:szCs w:val="30"/>
          <w:cs/>
        </w:rPr>
        <w:t>ความร่วมมือ</w:t>
      </w:r>
      <w:r w:rsidR="0004485C" w:rsidRPr="0004485C">
        <w:rPr>
          <w:rFonts w:asciiTheme="minorBidi" w:hAnsiTheme="minorBidi" w:cstheme="minorBidi"/>
          <w:b/>
          <w:bCs/>
          <w:sz w:val="30"/>
          <w:szCs w:val="30"/>
          <w:shd w:val="clear" w:color="auto" w:fill="FFFFFF"/>
          <w:cs/>
        </w:rPr>
        <w:t>แก้ปัญหาขยะพลาสติกในมหาสมุทรอย่างยั่งยืน</w:t>
      </w:r>
      <w:r w:rsidR="0004485C" w:rsidRPr="0004485C">
        <w:rPr>
          <w:rFonts w:asciiTheme="minorBidi" w:hAnsiTheme="minorBidi" w:cstheme="minorBidi" w:hint="cs"/>
          <w:b/>
          <w:bCs/>
          <w:sz w:val="30"/>
          <w:szCs w:val="30"/>
          <w:cs/>
        </w:rPr>
        <w:t>กับ</w:t>
      </w:r>
      <w:r w:rsidR="0004485C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04485C" w:rsidRPr="0004485C">
        <w:rPr>
          <w:rFonts w:asciiTheme="minorBidi" w:hAnsiTheme="minorBidi" w:cstheme="minorBidi"/>
          <w:b/>
          <w:bCs/>
          <w:sz w:val="30"/>
          <w:szCs w:val="30"/>
        </w:rPr>
        <w:t>Alliance to End Plastic Waste</w:t>
      </w:r>
      <w:r w:rsidR="0004485C" w:rsidRPr="0004485C">
        <w:rPr>
          <w:rFonts w:asciiTheme="minorBidi" w:hAnsiTheme="minorBidi" w:cs="Cordia New"/>
          <w:b/>
          <w:bCs/>
          <w:sz w:val="30"/>
          <w:szCs w:val="30"/>
          <w:cs/>
        </w:rPr>
        <w:t>-</w:t>
      </w:r>
      <w:r w:rsidR="0004485C" w:rsidRPr="0004485C">
        <w:rPr>
          <w:rFonts w:asciiTheme="minorBidi" w:hAnsiTheme="minorBidi" w:cstheme="minorBidi"/>
          <w:sz w:val="30"/>
          <w:szCs w:val="30"/>
          <w:shd w:val="clear" w:color="auto" w:fill="FDFDFD"/>
          <w:cs/>
        </w:rPr>
        <w:t xml:space="preserve"> </w:t>
      </w:r>
      <w:r w:rsidR="0004485C" w:rsidRPr="0004485C">
        <w:rPr>
          <w:rFonts w:asciiTheme="minorBidi" w:hAnsiTheme="minorBidi" w:cstheme="minorBidi"/>
          <w:b/>
          <w:bCs/>
          <w:sz w:val="30"/>
          <w:szCs w:val="30"/>
        </w:rPr>
        <w:t>AEPW</w:t>
      </w:r>
      <w:r w:rsidR="0004485C">
        <w:rPr>
          <w:rFonts w:asciiTheme="minorBidi" w:hAnsiTheme="minorBidi" w:cstheme="minorBidi" w:hint="cs"/>
          <w:sz w:val="30"/>
          <w:szCs w:val="30"/>
          <w:shd w:val="clear" w:color="auto" w:fill="FFFFFF"/>
          <w:cs/>
        </w:rPr>
        <w:t xml:space="preserve"> </w:t>
      </w:r>
      <w:r w:rsidR="00EF27AD">
        <w:rPr>
          <w:rFonts w:asciiTheme="minorBidi" w:hAnsiTheme="minorBidi" w:cstheme="minorBidi" w:hint="cs"/>
          <w:sz w:val="30"/>
          <w:szCs w:val="30"/>
          <w:shd w:val="clear" w:color="auto" w:fill="FFFFFF"/>
          <w:cs/>
        </w:rPr>
        <w:t>ซึ่งเป็น</w:t>
      </w:r>
      <w:r w:rsidR="0004485C" w:rsidRPr="0004485C">
        <w:rPr>
          <w:rFonts w:asciiTheme="minorBidi" w:hAnsiTheme="minorBidi" w:cstheme="minorBidi"/>
          <w:sz w:val="30"/>
          <w:szCs w:val="30"/>
          <w:shd w:val="clear" w:color="auto" w:fill="FFFFFF"/>
          <w:cs/>
        </w:rPr>
        <w:t xml:space="preserve">องค์กรไม่แสวงหาผลกำไรระดับโลกที่เกิดจากความร่วมมือของกลุ่มบริษัทที่ทำงานร่วมกันในห่วงโซ่ของอุตสาหกรรมพลาสติก ตั้งแต่ผู้ผลิต ผู้จำหน่าย ผู้บริโภค </w:t>
      </w:r>
      <w:r w:rsidR="00EF27AD">
        <w:rPr>
          <w:rFonts w:asciiTheme="minorBidi" w:hAnsiTheme="minorBidi" w:cstheme="minorBidi" w:hint="cs"/>
          <w:sz w:val="30"/>
          <w:szCs w:val="30"/>
          <w:shd w:val="clear" w:color="auto" w:fill="FFFFFF"/>
          <w:cs/>
        </w:rPr>
        <w:t>จ</w:t>
      </w:r>
      <w:r w:rsidR="0004485C" w:rsidRPr="0004485C">
        <w:rPr>
          <w:rFonts w:asciiTheme="minorBidi" w:hAnsiTheme="minorBidi" w:cstheme="minorBidi"/>
          <w:sz w:val="30"/>
          <w:szCs w:val="30"/>
          <w:shd w:val="clear" w:color="auto" w:fill="FFFFFF"/>
          <w:cs/>
        </w:rPr>
        <w:t>นถึงผู้ที่จัดการพลาสติกหลังจากใช้แล้ว</w:t>
      </w:r>
      <w:r w:rsidR="0004485C">
        <w:rPr>
          <w:rFonts w:asciiTheme="minorBidi" w:hAnsiTheme="minorBidi" w:cstheme="minorBidi" w:hint="cs"/>
          <w:sz w:val="30"/>
          <w:szCs w:val="30"/>
          <w:shd w:val="clear" w:color="auto" w:fill="FFFFFF"/>
          <w:cs/>
        </w:rPr>
        <w:t xml:space="preserve"> เป็นต้น</w:t>
      </w:r>
      <w:r w:rsidR="00A61476">
        <w:rPr>
          <w:rStyle w:val="normaltextrun"/>
          <w:rFonts w:ascii="Cordia New" w:hAnsi="Cordia New" w:cs="Cordia New"/>
          <w:sz w:val="30"/>
          <w:szCs w:val="30"/>
          <w:cs/>
        </w:rPr>
        <w:t>”</w:t>
      </w:r>
    </w:p>
    <w:p w14:paraId="2A40E55B" w14:textId="3545F5D8" w:rsidR="00BD7A27" w:rsidRDefault="00BD7A27" w:rsidP="00732A78">
      <w:pPr>
        <w:pStyle w:val="NormalWeb"/>
        <w:spacing w:before="0" w:beforeAutospacing="0" w:after="0" w:afterAutospacing="0"/>
        <w:ind w:firstLine="720"/>
        <w:jc w:val="thaiDistribute"/>
        <w:rPr>
          <w:rStyle w:val="normaltextrun"/>
          <w:rFonts w:ascii="Cordia New" w:hAnsi="Cordia New" w:cs="Cordia New"/>
          <w:sz w:val="30"/>
          <w:szCs w:val="30"/>
        </w:rPr>
      </w:pPr>
    </w:p>
    <w:p w14:paraId="57F52454" w14:textId="77625971" w:rsidR="00036D09" w:rsidRDefault="00036D09" w:rsidP="00732A78">
      <w:pPr>
        <w:pStyle w:val="NormalWeb"/>
        <w:spacing w:before="0" w:beforeAutospacing="0" w:after="0" w:afterAutospacing="0"/>
        <w:ind w:firstLine="720"/>
        <w:jc w:val="thaiDistribute"/>
        <w:rPr>
          <w:rStyle w:val="normaltextrun"/>
          <w:rFonts w:ascii="Cordia New" w:hAnsi="Cordia New" w:cs="Cordia New"/>
          <w:sz w:val="30"/>
          <w:szCs w:val="30"/>
        </w:rPr>
      </w:pPr>
    </w:p>
    <w:p w14:paraId="130E31C0" w14:textId="2297433B" w:rsidR="00036D09" w:rsidRDefault="00036D09" w:rsidP="00732A78">
      <w:pPr>
        <w:pStyle w:val="NormalWeb"/>
        <w:spacing w:before="0" w:beforeAutospacing="0" w:after="0" w:afterAutospacing="0"/>
        <w:ind w:firstLine="720"/>
        <w:jc w:val="thaiDistribute"/>
        <w:rPr>
          <w:rStyle w:val="normaltextrun"/>
          <w:rFonts w:ascii="Cordia New" w:hAnsi="Cordia New" w:cs="Cordia New"/>
          <w:sz w:val="30"/>
          <w:szCs w:val="30"/>
        </w:rPr>
      </w:pPr>
    </w:p>
    <w:p w14:paraId="1FFAF5EB" w14:textId="79B8F6C8" w:rsidR="00036D09" w:rsidRDefault="00036D09" w:rsidP="00732A78">
      <w:pPr>
        <w:pStyle w:val="NormalWeb"/>
        <w:spacing w:before="0" w:beforeAutospacing="0" w:after="0" w:afterAutospacing="0"/>
        <w:ind w:firstLine="720"/>
        <w:jc w:val="thaiDistribute"/>
        <w:rPr>
          <w:rStyle w:val="normaltextrun"/>
          <w:rFonts w:ascii="Cordia New" w:hAnsi="Cordia New" w:cs="Cordia New"/>
          <w:sz w:val="30"/>
          <w:szCs w:val="30"/>
        </w:rPr>
      </w:pPr>
    </w:p>
    <w:p w14:paraId="47E0629F" w14:textId="77777777" w:rsidR="00036D09" w:rsidRDefault="00036D09" w:rsidP="00732A78">
      <w:pPr>
        <w:pStyle w:val="NormalWeb"/>
        <w:spacing w:before="0" w:beforeAutospacing="0" w:after="0" w:afterAutospacing="0"/>
        <w:ind w:firstLine="720"/>
        <w:jc w:val="thaiDistribute"/>
        <w:rPr>
          <w:rStyle w:val="normaltextrun"/>
          <w:rFonts w:ascii="Cordia New" w:hAnsi="Cordia New" w:cs="Cordia New"/>
          <w:sz w:val="30"/>
          <w:szCs w:val="30"/>
        </w:rPr>
      </w:pPr>
    </w:p>
    <w:p w14:paraId="14C3DBDD" w14:textId="6E162347" w:rsidR="00581FDD" w:rsidRDefault="00581FDD" w:rsidP="00732A78">
      <w:pPr>
        <w:pStyle w:val="NormalWeb"/>
        <w:spacing w:before="0" w:beforeAutospacing="0" w:after="0" w:afterAutospacing="0"/>
        <w:ind w:firstLine="720"/>
        <w:jc w:val="thaiDistribute"/>
        <w:rPr>
          <w:rStyle w:val="normaltextrun"/>
          <w:rFonts w:ascii="Cordia New" w:hAnsi="Cordia New" w:cs="Cordia New"/>
          <w:sz w:val="30"/>
          <w:szCs w:val="30"/>
          <w:cs/>
        </w:rPr>
      </w:pPr>
      <w:r>
        <w:rPr>
          <w:rStyle w:val="normaltextrun"/>
          <w:rFonts w:ascii="Cordia New" w:hAnsi="Cordia New" w:cs="Cordia New" w:hint="cs"/>
          <w:sz w:val="30"/>
          <w:szCs w:val="30"/>
          <w:cs/>
        </w:rPr>
        <w:t>“แม้ว่าที่ผ่านมา</w:t>
      </w:r>
      <w:r w:rsidR="009F631F">
        <w:rPr>
          <w:rStyle w:val="normaltextrun"/>
          <w:rFonts w:ascii="Cordia New" w:hAnsi="Cordia New" w:cs="Cordia New" w:hint="cs"/>
          <w:sz w:val="30"/>
          <w:szCs w:val="30"/>
          <w:cs/>
        </w:rPr>
        <w:t xml:space="preserve"> คนได้เริ่มตื่นตัว</w:t>
      </w:r>
      <w:r w:rsidR="005958E4">
        <w:rPr>
          <w:rStyle w:val="normaltextrun"/>
          <w:rFonts w:ascii="Cordia New" w:hAnsi="Cordia New" w:cs="Cordia New" w:hint="cs"/>
          <w:sz w:val="30"/>
          <w:szCs w:val="30"/>
          <w:cs/>
        </w:rPr>
        <w:t xml:space="preserve"> ตระหนักถึงปัญหา </w:t>
      </w:r>
      <w:r w:rsidR="009F631F">
        <w:rPr>
          <w:rStyle w:val="normaltextrun"/>
          <w:rFonts w:ascii="Cordia New" w:hAnsi="Cordia New" w:cs="Cordia New" w:hint="cs"/>
          <w:sz w:val="30"/>
          <w:szCs w:val="30"/>
          <w:cs/>
        </w:rPr>
        <w:t>และ</w:t>
      </w:r>
      <w:r w:rsidR="005958E4">
        <w:rPr>
          <w:rStyle w:val="normaltextrun"/>
          <w:rFonts w:ascii="Cordia New" w:hAnsi="Cordia New" w:cs="Cordia New" w:hint="cs"/>
          <w:sz w:val="30"/>
          <w:szCs w:val="30"/>
          <w:cs/>
        </w:rPr>
        <w:t>ลุกขึ้นมา</w:t>
      </w:r>
      <w:r w:rsidR="009F631F">
        <w:rPr>
          <w:rStyle w:val="normaltextrun"/>
          <w:rFonts w:ascii="Cordia New" w:hAnsi="Cordia New" w:cs="Cordia New" w:hint="cs"/>
          <w:sz w:val="30"/>
          <w:szCs w:val="30"/>
          <w:cs/>
        </w:rPr>
        <w:t>ลงมือทำ ทั้งใน</w:t>
      </w:r>
      <w:r w:rsidR="005958E4">
        <w:rPr>
          <w:rStyle w:val="normaltextrun"/>
          <w:rFonts w:ascii="Cordia New" w:hAnsi="Cordia New" w:cs="Cordia New" w:hint="cs"/>
          <w:sz w:val="30"/>
          <w:szCs w:val="30"/>
          <w:cs/>
        </w:rPr>
        <w:t xml:space="preserve">ระดับบุคคล ชุมชน </w:t>
      </w:r>
      <w:r w:rsidR="00F63E06">
        <w:rPr>
          <w:rStyle w:val="normaltextrun"/>
          <w:rFonts w:ascii="Cordia New" w:hAnsi="Cordia New" w:cs="Cordia New" w:hint="cs"/>
          <w:sz w:val="30"/>
          <w:szCs w:val="30"/>
          <w:cs/>
        </w:rPr>
        <w:t>และ</w:t>
      </w:r>
      <w:r w:rsidR="009F631F">
        <w:rPr>
          <w:rStyle w:val="normaltextrun"/>
          <w:rFonts w:ascii="Cordia New" w:hAnsi="Cordia New" w:cs="Cordia New" w:hint="cs"/>
          <w:sz w:val="30"/>
          <w:szCs w:val="30"/>
          <w:cs/>
        </w:rPr>
        <w:t>ประเทศ</w:t>
      </w:r>
      <w:r w:rsidR="005958E4">
        <w:rPr>
          <w:rStyle w:val="normaltextrun"/>
          <w:rFonts w:ascii="Cordia New" w:hAnsi="Cordia New" w:cs="Cordia New" w:hint="cs"/>
          <w:sz w:val="30"/>
          <w:szCs w:val="30"/>
          <w:cs/>
        </w:rPr>
        <w:t xml:space="preserve"> ตลอดจนมีความร่วมมือเกิดขึ้น</w:t>
      </w:r>
      <w:r w:rsidR="00F63E06">
        <w:rPr>
          <w:rStyle w:val="normaltextrun"/>
          <w:rFonts w:ascii="Cordia New" w:hAnsi="Cordia New" w:cs="Cordia New" w:hint="cs"/>
          <w:sz w:val="30"/>
          <w:szCs w:val="30"/>
          <w:cs/>
        </w:rPr>
        <w:t>ม</w:t>
      </w:r>
      <w:r w:rsidR="005958E4">
        <w:rPr>
          <w:rStyle w:val="normaltextrun"/>
          <w:rFonts w:ascii="Cordia New" w:hAnsi="Cordia New" w:cs="Cordia New" w:hint="cs"/>
          <w:sz w:val="30"/>
          <w:szCs w:val="30"/>
          <w:cs/>
        </w:rPr>
        <w:t>าก</w:t>
      </w:r>
      <w:r w:rsidR="00F63E06">
        <w:rPr>
          <w:rStyle w:val="normaltextrun"/>
          <w:rFonts w:ascii="Cordia New" w:hAnsi="Cordia New" w:cs="Cordia New" w:hint="cs"/>
          <w:sz w:val="30"/>
          <w:szCs w:val="30"/>
          <w:cs/>
        </w:rPr>
        <w:t>มาย</w:t>
      </w:r>
      <w:r w:rsidR="005958E4">
        <w:rPr>
          <w:rStyle w:val="normaltextrun"/>
          <w:rFonts w:ascii="Cordia New" w:hAnsi="Cordia New" w:cs="Cordia New" w:hint="cs"/>
          <w:sz w:val="30"/>
          <w:szCs w:val="30"/>
          <w:cs/>
        </w:rPr>
        <w:t xml:space="preserve">ทั่วโลก  </w:t>
      </w:r>
      <w:r>
        <w:rPr>
          <w:rStyle w:val="normaltextrun"/>
          <w:rFonts w:ascii="Cordia New" w:hAnsi="Cordia New" w:cs="Cordia New" w:hint="cs"/>
          <w:sz w:val="30"/>
          <w:szCs w:val="30"/>
          <w:cs/>
        </w:rPr>
        <w:t>แต่</w:t>
      </w:r>
      <w:r w:rsidR="00F63E06">
        <w:rPr>
          <w:rStyle w:val="normaltextrun"/>
          <w:rFonts w:ascii="Cordia New" w:hAnsi="Cordia New" w:cs="Cordia New" w:hint="cs"/>
          <w:sz w:val="30"/>
          <w:szCs w:val="30"/>
          <w:cs/>
        </w:rPr>
        <w:t>ก็</w:t>
      </w:r>
      <w:r>
        <w:rPr>
          <w:rStyle w:val="normaltextrun"/>
          <w:rFonts w:ascii="Cordia New" w:hAnsi="Cordia New" w:cs="Cordia New" w:hint="cs"/>
          <w:sz w:val="30"/>
          <w:szCs w:val="30"/>
          <w:cs/>
        </w:rPr>
        <w:t>ยังไม่ทันต่อวิกฤตโลกที่</w:t>
      </w:r>
      <w:r w:rsidR="0039654B">
        <w:rPr>
          <w:rStyle w:val="normaltextrun"/>
          <w:rFonts w:ascii="Cordia New" w:hAnsi="Cordia New" w:cs="Cordia New" w:hint="cs"/>
          <w:sz w:val="30"/>
          <w:szCs w:val="30"/>
          <w:cs/>
        </w:rPr>
        <w:t>ทวีความรุนแรงและใกล้ตัว</w:t>
      </w:r>
      <w:r w:rsidR="004D4196">
        <w:rPr>
          <w:rStyle w:val="normaltextrun"/>
          <w:rFonts w:ascii="Cordia New" w:hAnsi="Cordia New" w:cs="Cordia New"/>
          <w:sz w:val="30"/>
          <w:szCs w:val="30"/>
          <w:cs/>
        </w:rPr>
        <w:br/>
      </w:r>
      <w:r w:rsidR="0039654B">
        <w:rPr>
          <w:rStyle w:val="normaltextrun"/>
          <w:rFonts w:ascii="Cordia New" w:hAnsi="Cordia New" w:cs="Cordia New" w:hint="cs"/>
          <w:sz w:val="30"/>
          <w:szCs w:val="30"/>
          <w:cs/>
        </w:rPr>
        <w:t xml:space="preserve">มากขึ้น </w:t>
      </w:r>
      <w:r>
        <w:rPr>
          <w:rStyle w:val="normaltextrun"/>
          <w:rFonts w:ascii="Cordia New" w:hAnsi="Cordia New" w:cs="Cordia New" w:hint="cs"/>
          <w:sz w:val="30"/>
          <w:szCs w:val="30"/>
          <w:cs/>
        </w:rPr>
        <w:t>ทั้งสภาพอากาศแปรปรวน</w:t>
      </w:r>
      <w:r w:rsidR="0039654B">
        <w:rPr>
          <w:rStyle w:val="normaltextrun"/>
          <w:rFonts w:ascii="Cordia New" w:hAnsi="Cordia New" w:cs="Cordia New" w:hint="cs"/>
          <w:sz w:val="30"/>
          <w:szCs w:val="30"/>
          <w:cs/>
        </w:rPr>
        <w:t xml:space="preserve"> </w:t>
      </w:r>
      <w:r w:rsidR="00F63E06">
        <w:rPr>
          <w:rStyle w:val="normaltextrun"/>
          <w:rFonts w:ascii="Cordia New" w:hAnsi="Cordia New" w:cs="Cordia New" w:hint="cs"/>
          <w:sz w:val="30"/>
          <w:szCs w:val="30"/>
          <w:cs/>
        </w:rPr>
        <w:t>ภัย</w:t>
      </w:r>
      <w:r w:rsidR="0039654B">
        <w:rPr>
          <w:rStyle w:val="normaltextrun"/>
          <w:rFonts w:ascii="Cordia New" w:hAnsi="Cordia New" w:cs="Cordia New" w:hint="cs"/>
          <w:sz w:val="30"/>
          <w:szCs w:val="30"/>
          <w:cs/>
        </w:rPr>
        <w:t>แล้ง น้ำท่วม</w:t>
      </w:r>
      <w:r w:rsidR="00972A39">
        <w:rPr>
          <w:rStyle w:val="normaltextrun"/>
          <w:rFonts w:ascii="Cordia New" w:hAnsi="Cordia New" w:cs="Cordia New" w:hint="cs"/>
          <w:sz w:val="30"/>
          <w:szCs w:val="30"/>
          <w:cs/>
        </w:rPr>
        <w:t xml:space="preserve"> ทรัพยากรที่เริ่มไม่เพียงพอ</w:t>
      </w:r>
      <w:r w:rsidR="00E23DA6">
        <w:rPr>
          <w:rStyle w:val="normaltextrun"/>
          <w:rFonts w:ascii="Cordia New" w:hAnsi="Cordia New" w:cs="Cordia New" w:hint="cs"/>
          <w:sz w:val="30"/>
          <w:szCs w:val="30"/>
          <w:cs/>
        </w:rPr>
        <w:t xml:space="preserve"> </w:t>
      </w:r>
      <w:r w:rsidR="00972A39">
        <w:rPr>
          <w:rStyle w:val="normaltextrun"/>
          <w:rFonts w:ascii="Cordia New" w:hAnsi="Cordia New" w:cs="Cordia New" w:hint="cs"/>
          <w:sz w:val="30"/>
          <w:szCs w:val="30"/>
          <w:cs/>
        </w:rPr>
        <w:t>เกิดภาวะวิกฤตอาหาร</w:t>
      </w:r>
      <w:r w:rsidR="00FB44F1">
        <w:rPr>
          <w:rStyle w:val="normaltextrun"/>
          <w:rFonts w:ascii="Cordia New" w:hAnsi="Cordia New" w:cs="Cordia New" w:hint="cs"/>
          <w:sz w:val="30"/>
          <w:szCs w:val="30"/>
          <w:cs/>
        </w:rPr>
        <w:t>และพลังงาน</w:t>
      </w:r>
      <w:r w:rsidR="004D4196">
        <w:rPr>
          <w:rStyle w:val="normaltextrun"/>
          <w:rFonts w:ascii="Cordia New" w:hAnsi="Cordia New" w:cs="Cordia New"/>
          <w:sz w:val="30"/>
          <w:szCs w:val="30"/>
          <w:cs/>
        </w:rPr>
        <w:br/>
      </w:r>
      <w:r w:rsidR="00972A39">
        <w:rPr>
          <w:rStyle w:val="normaltextrun"/>
          <w:rFonts w:ascii="Cordia New" w:hAnsi="Cordia New" w:cs="Cordia New" w:hint="cs"/>
          <w:sz w:val="30"/>
          <w:szCs w:val="30"/>
          <w:cs/>
        </w:rPr>
        <w:t xml:space="preserve">ขาดแคลนทั่วโลก </w:t>
      </w:r>
      <w:r w:rsidR="0039654B">
        <w:rPr>
          <w:rStyle w:val="normaltextrun"/>
          <w:rFonts w:ascii="Cordia New" w:hAnsi="Cordia New" w:cs="Cordia New" w:hint="cs"/>
          <w:sz w:val="30"/>
          <w:szCs w:val="30"/>
          <w:cs/>
        </w:rPr>
        <w:t xml:space="preserve">นอกจากนี้ ยังมีวิกฤตโควิด </w:t>
      </w:r>
      <w:r w:rsidR="0039654B">
        <w:rPr>
          <w:rStyle w:val="normaltextrun"/>
          <w:rFonts w:ascii="Cordia New" w:hAnsi="Cordia New" w:cs="Cordia New"/>
          <w:sz w:val="30"/>
          <w:szCs w:val="30"/>
        </w:rPr>
        <w:t xml:space="preserve">19 </w:t>
      </w:r>
      <w:r w:rsidR="0039654B">
        <w:rPr>
          <w:rStyle w:val="normaltextrun"/>
          <w:rFonts w:ascii="Cordia New" w:hAnsi="Cordia New" w:cs="Cordia New" w:hint="cs"/>
          <w:sz w:val="30"/>
          <w:szCs w:val="30"/>
          <w:cs/>
        </w:rPr>
        <w:t xml:space="preserve">ที่กลับมาอีกระลอก </w:t>
      </w:r>
      <w:r w:rsidR="00972A39">
        <w:rPr>
          <w:rStyle w:val="normaltextrun"/>
          <w:rFonts w:ascii="Cordia New" w:hAnsi="Cordia New" w:cs="Cordia New" w:hint="cs"/>
          <w:sz w:val="30"/>
          <w:szCs w:val="30"/>
          <w:cs/>
        </w:rPr>
        <w:t>โร</w:t>
      </w:r>
      <w:r w:rsidR="00FB44F1">
        <w:rPr>
          <w:rStyle w:val="normaltextrun"/>
          <w:rFonts w:ascii="Cordia New" w:hAnsi="Cordia New" w:cs="Cordia New" w:hint="cs"/>
          <w:sz w:val="30"/>
          <w:szCs w:val="30"/>
          <w:cs/>
        </w:rPr>
        <w:t>ค</w:t>
      </w:r>
      <w:r w:rsidR="00972A39">
        <w:rPr>
          <w:rStyle w:val="normaltextrun"/>
          <w:rFonts w:ascii="Cordia New" w:hAnsi="Cordia New" w:cs="Cordia New" w:hint="cs"/>
          <w:sz w:val="30"/>
          <w:szCs w:val="30"/>
          <w:cs/>
        </w:rPr>
        <w:t xml:space="preserve">ระบาดใหม่ที่พร้อมก่อตัว </w:t>
      </w:r>
      <w:r w:rsidR="0039654B">
        <w:rPr>
          <w:rStyle w:val="normaltextrun"/>
          <w:rFonts w:ascii="Cordia New" w:hAnsi="Cordia New" w:cs="Cordia New" w:hint="cs"/>
          <w:sz w:val="30"/>
          <w:szCs w:val="30"/>
          <w:cs/>
        </w:rPr>
        <w:t xml:space="preserve">รวมถึงเงินเฟ้อ ความยากจนที่เป็นตัวกระตุ้นให้เกิดความเหลื่อมล้ำในสังคมมากขึ้น </w:t>
      </w:r>
      <w:r w:rsidR="005958E4">
        <w:rPr>
          <w:rStyle w:val="normaltextrun"/>
          <w:rFonts w:ascii="Cordia New" w:hAnsi="Cordia New" w:cs="Cordia New" w:hint="cs"/>
          <w:sz w:val="30"/>
          <w:szCs w:val="30"/>
          <w:cs/>
        </w:rPr>
        <w:t xml:space="preserve"> ขณะที่โลกมี</w:t>
      </w:r>
      <w:r w:rsidR="00FB44F1">
        <w:rPr>
          <w:rStyle w:val="normaltextrun"/>
          <w:rFonts w:ascii="Cordia New" w:hAnsi="Cordia New" w:cs="Cordia New" w:hint="cs"/>
          <w:sz w:val="30"/>
          <w:szCs w:val="30"/>
          <w:cs/>
        </w:rPr>
        <w:t xml:space="preserve">อุณหภูมิสูงขึ้น </w:t>
      </w:r>
      <w:r w:rsidR="00FB44F1">
        <w:rPr>
          <w:rStyle w:val="normaltextrun"/>
          <w:rFonts w:ascii="Cordia New" w:hAnsi="Cordia New" w:cs="Cordia New"/>
          <w:sz w:val="30"/>
          <w:szCs w:val="30"/>
        </w:rPr>
        <w:t>1</w:t>
      </w:r>
      <w:r w:rsidR="00FB44F1">
        <w:rPr>
          <w:rStyle w:val="normaltextrun"/>
          <w:rFonts w:ascii="Cordia New" w:hAnsi="Cordia New" w:cs="Cordia New"/>
          <w:sz w:val="30"/>
          <w:szCs w:val="30"/>
          <w:cs/>
        </w:rPr>
        <w:t>.</w:t>
      </w:r>
      <w:r w:rsidR="00FB44F1">
        <w:rPr>
          <w:rStyle w:val="normaltextrun"/>
          <w:rFonts w:ascii="Cordia New" w:hAnsi="Cordia New" w:cs="Cordia New"/>
          <w:sz w:val="30"/>
          <w:szCs w:val="30"/>
        </w:rPr>
        <w:t xml:space="preserve">1 </w:t>
      </w:r>
      <w:r w:rsidR="00FB44F1">
        <w:rPr>
          <w:rStyle w:val="normaltextrun"/>
          <w:rFonts w:ascii="Cordia New" w:hAnsi="Cordia New" w:cs="Cordia New" w:hint="cs"/>
          <w:sz w:val="30"/>
          <w:szCs w:val="30"/>
          <w:cs/>
        </w:rPr>
        <w:t xml:space="preserve">องศา </w:t>
      </w:r>
      <w:r w:rsidR="00972A39">
        <w:rPr>
          <w:rStyle w:val="normaltextrun"/>
          <w:rFonts w:ascii="Cordia New" w:hAnsi="Cordia New" w:cs="Cordia New" w:hint="cs"/>
          <w:sz w:val="30"/>
          <w:szCs w:val="30"/>
          <w:cs/>
        </w:rPr>
        <w:t>หากไม่</w:t>
      </w:r>
      <w:r w:rsidR="00E23DA6">
        <w:rPr>
          <w:rStyle w:val="normaltextrun"/>
          <w:rFonts w:ascii="Cordia New" w:hAnsi="Cordia New" w:cs="Cordia New" w:hint="cs"/>
          <w:sz w:val="30"/>
          <w:szCs w:val="30"/>
          <w:cs/>
        </w:rPr>
        <w:t>เร่งความร่วมมือแก้ไขจนอุณภูมิโลก</w:t>
      </w:r>
      <w:r w:rsidR="00C501ED">
        <w:rPr>
          <w:rStyle w:val="normaltextrun"/>
          <w:rFonts w:ascii="Cordia New" w:hAnsi="Cordia New" w:cs="Cordia New" w:hint="cs"/>
          <w:sz w:val="30"/>
          <w:szCs w:val="30"/>
          <w:cs/>
        </w:rPr>
        <w:t>ร้อน</w:t>
      </w:r>
      <w:r w:rsidR="00E23DA6">
        <w:rPr>
          <w:rStyle w:val="normaltextrun"/>
          <w:rFonts w:ascii="Cordia New" w:hAnsi="Cordia New" w:cs="Cordia New" w:hint="cs"/>
          <w:sz w:val="30"/>
          <w:szCs w:val="30"/>
          <w:cs/>
        </w:rPr>
        <w:t xml:space="preserve">เกินเป้าหมายที่ </w:t>
      </w:r>
      <w:r w:rsidR="00E23DA6">
        <w:rPr>
          <w:rStyle w:val="normaltextrun"/>
          <w:rFonts w:ascii="Cordia New" w:hAnsi="Cordia New" w:cs="Cordia New"/>
          <w:sz w:val="30"/>
          <w:szCs w:val="30"/>
        </w:rPr>
        <w:t>1</w:t>
      </w:r>
      <w:r w:rsidR="00E23DA6">
        <w:rPr>
          <w:rStyle w:val="normaltextrun"/>
          <w:rFonts w:ascii="Cordia New" w:hAnsi="Cordia New" w:cs="Cordia New"/>
          <w:sz w:val="30"/>
          <w:szCs w:val="30"/>
          <w:cs/>
        </w:rPr>
        <w:t>.</w:t>
      </w:r>
      <w:r w:rsidR="00E23DA6">
        <w:rPr>
          <w:rStyle w:val="normaltextrun"/>
          <w:rFonts w:ascii="Cordia New" w:hAnsi="Cordia New" w:cs="Cordia New"/>
          <w:sz w:val="30"/>
          <w:szCs w:val="30"/>
        </w:rPr>
        <w:t xml:space="preserve">5 </w:t>
      </w:r>
      <w:r w:rsidR="00E23DA6">
        <w:rPr>
          <w:rStyle w:val="normaltextrun"/>
          <w:rFonts w:ascii="Cordia New" w:hAnsi="Cordia New" w:cs="Cordia New" w:hint="cs"/>
          <w:sz w:val="30"/>
          <w:szCs w:val="30"/>
          <w:cs/>
        </w:rPr>
        <w:t>องศา โลกจะเปลี่ยนแปลงจนเราไม่สามา</w:t>
      </w:r>
      <w:r w:rsidR="00FB44F1">
        <w:rPr>
          <w:rStyle w:val="normaltextrun"/>
          <w:rFonts w:ascii="Cordia New" w:hAnsi="Cordia New" w:cs="Cordia New" w:hint="cs"/>
          <w:sz w:val="30"/>
          <w:szCs w:val="30"/>
          <w:cs/>
        </w:rPr>
        <w:t>ร</w:t>
      </w:r>
      <w:r w:rsidR="00E23DA6">
        <w:rPr>
          <w:rStyle w:val="normaltextrun"/>
          <w:rFonts w:ascii="Cordia New" w:hAnsi="Cordia New" w:cs="Cordia New" w:hint="cs"/>
          <w:sz w:val="30"/>
          <w:szCs w:val="30"/>
          <w:cs/>
        </w:rPr>
        <w:t>ถกลับมาใช้ชีวิตได้แบบเดิม</w:t>
      </w:r>
      <w:r w:rsidR="00FB44F1">
        <w:rPr>
          <w:rStyle w:val="normaltextrun"/>
          <w:rFonts w:ascii="Cordia New" w:hAnsi="Cordia New" w:cs="Cordia New" w:hint="cs"/>
          <w:sz w:val="30"/>
          <w:szCs w:val="30"/>
          <w:cs/>
        </w:rPr>
        <w:t xml:space="preserve"> ถือเป็นวาระเร่งด่วนที่ทุกคน ทุกหน่วยงานต้องเริ่มลงมือแก้ไขด้วยตนเอง เริ่มจาก</w:t>
      </w:r>
      <w:r w:rsidR="00C501ED">
        <w:rPr>
          <w:rStyle w:val="normaltextrun"/>
          <w:rFonts w:ascii="Cordia New" w:hAnsi="Cordia New" w:cs="Cordia New" w:hint="cs"/>
          <w:sz w:val="30"/>
          <w:szCs w:val="30"/>
          <w:cs/>
        </w:rPr>
        <w:t>การ</w:t>
      </w:r>
      <w:r w:rsidR="00FB44F1">
        <w:rPr>
          <w:rStyle w:val="normaltextrun"/>
          <w:rFonts w:ascii="Cordia New" w:hAnsi="Cordia New" w:cs="Cordia New" w:hint="cs"/>
          <w:sz w:val="30"/>
          <w:szCs w:val="30"/>
          <w:cs/>
        </w:rPr>
        <w:t>ปรับพฤติกรรมง่ายๆ ใกล้ตัวและขยายไปสู่ความร่วมมือเพื่อแก้ไขให้ทันท่วงที</w:t>
      </w:r>
      <w:r w:rsidR="00E23DA6">
        <w:rPr>
          <w:rStyle w:val="normaltextrun"/>
          <w:rFonts w:ascii="Cordia New" w:hAnsi="Cordia New" w:cs="Cordia New" w:hint="cs"/>
          <w:sz w:val="30"/>
          <w:szCs w:val="30"/>
          <w:cs/>
        </w:rPr>
        <w:t xml:space="preserve"> </w:t>
      </w:r>
      <w:r w:rsidR="0013757B">
        <w:rPr>
          <w:rStyle w:val="normaltextrun"/>
          <w:rFonts w:ascii="Cordia New" w:hAnsi="Cordia New" w:cs="Cordia New" w:hint="cs"/>
          <w:sz w:val="30"/>
          <w:szCs w:val="30"/>
          <w:cs/>
        </w:rPr>
        <w:t xml:space="preserve"> การจัด</w:t>
      </w:r>
      <w:r w:rsidR="0039654B">
        <w:rPr>
          <w:rStyle w:val="normaltextrun"/>
          <w:rFonts w:ascii="Cordia New" w:hAnsi="Cordia New" w:cs="Cordia New" w:hint="cs"/>
          <w:sz w:val="30"/>
          <w:szCs w:val="30"/>
          <w:cs/>
        </w:rPr>
        <w:t xml:space="preserve">งาน </w:t>
      </w:r>
      <w:r w:rsidR="0039654B">
        <w:rPr>
          <w:rStyle w:val="normaltextrun"/>
          <w:rFonts w:ascii="Cordia New" w:hAnsi="Cordia New" w:cs="Cordia New"/>
          <w:sz w:val="30"/>
          <w:szCs w:val="30"/>
        </w:rPr>
        <w:t xml:space="preserve">ESG Symposium 2022 </w:t>
      </w:r>
      <w:r w:rsidR="0039654B">
        <w:rPr>
          <w:rStyle w:val="normaltextrun"/>
          <w:rFonts w:ascii="Cordia New" w:hAnsi="Cordia New" w:cs="Cordia New" w:hint="cs"/>
          <w:sz w:val="30"/>
          <w:szCs w:val="30"/>
          <w:cs/>
        </w:rPr>
        <w:t>ในครั้งนี้</w:t>
      </w:r>
      <w:r w:rsidR="00FB44F1">
        <w:rPr>
          <w:rStyle w:val="normaltextrun"/>
          <w:rFonts w:ascii="Cordia New" w:hAnsi="Cordia New" w:cs="Cordia New" w:hint="cs"/>
          <w:sz w:val="30"/>
          <w:szCs w:val="30"/>
          <w:cs/>
        </w:rPr>
        <w:t xml:space="preserve"> </w:t>
      </w:r>
      <w:r w:rsidR="0039654B">
        <w:rPr>
          <w:rStyle w:val="normaltextrun"/>
          <w:rFonts w:ascii="Cordia New" w:hAnsi="Cordia New" w:cs="Cordia New" w:hint="cs"/>
          <w:sz w:val="30"/>
          <w:szCs w:val="30"/>
          <w:cs/>
        </w:rPr>
        <w:t>จึง</w:t>
      </w:r>
      <w:r w:rsidR="0013757B">
        <w:rPr>
          <w:rStyle w:val="normaltextrun"/>
          <w:rFonts w:ascii="Cordia New" w:hAnsi="Cordia New" w:cs="Cordia New" w:hint="cs"/>
          <w:sz w:val="30"/>
          <w:szCs w:val="30"/>
          <w:cs/>
        </w:rPr>
        <w:t>มีเป้าหมายเ</w:t>
      </w:r>
      <w:r w:rsidR="0039654B">
        <w:rPr>
          <w:rStyle w:val="normaltextrun"/>
          <w:rFonts w:ascii="Cordia New" w:hAnsi="Cordia New" w:cs="Cordia New" w:hint="cs"/>
          <w:sz w:val="30"/>
          <w:szCs w:val="30"/>
          <w:cs/>
        </w:rPr>
        <w:t>พื่อ</w:t>
      </w:r>
      <w:r w:rsidR="0039654B" w:rsidRPr="008543C7">
        <w:rPr>
          <w:rFonts w:asciiTheme="minorBidi" w:eastAsiaTheme="minorEastAsia" w:hAnsiTheme="minorBidi" w:cstheme="minorBidi"/>
          <w:kern w:val="24"/>
          <w:sz w:val="30"/>
          <w:szCs w:val="30"/>
          <w:cs/>
        </w:rPr>
        <w:t>เร่งขยายพลังความร่วมมือให้มากขึ้น</w:t>
      </w:r>
      <w:r w:rsidR="00380E60">
        <w:rPr>
          <w:rFonts w:asciiTheme="minorBidi" w:eastAsiaTheme="minorEastAsia" w:hAnsiTheme="minorBidi" w:cstheme="minorBidi" w:hint="cs"/>
          <w:kern w:val="24"/>
          <w:sz w:val="30"/>
          <w:szCs w:val="30"/>
          <w:cs/>
        </w:rPr>
        <w:t>และ</w:t>
      </w:r>
      <w:r w:rsidR="0039654B">
        <w:rPr>
          <w:rFonts w:asciiTheme="minorBidi" w:eastAsiaTheme="minorEastAsia" w:hAnsiTheme="minorBidi" w:cstheme="minorBidi" w:hint="cs"/>
          <w:kern w:val="24"/>
          <w:sz w:val="30"/>
          <w:szCs w:val="30"/>
          <w:cs/>
        </w:rPr>
        <w:t>ทันต่อวิกฤตโลก</w:t>
      </w:r>
      <w:r w:rsidR="00E23DA6">
        <w:rPr>
          <w:rFonts w:asciiTheme="minorBidi" w:eastAsiaTheme="minorEastAsia" w:hAnsiTheme="minorBidi" w:cstheme="minorBidi" w:hint="cs"/>
          <w:kern w:val="24"/>
          <w:sz w:val="30"/>
          <w:szCs w:val="30"/>
          <w:cs/>
        </w:rPr>
        <w:t xml:space="preserve"> ทั้งในบริบทของสิ่งแวดล้อม</w:t>
      </w:r>
      <w:r w:rsidR="004D4196">
        <w:rPr>
          <w:rFonts w:asciiTheme="minorBidi" w:eastAsiaTheme="minorEastAsia" w:hAnsiTheme="minorBidi" w:cstheme="minorBidi" w:hint="cs"/>
          <w:kern w:val="24"/>
          <w:sz w:val="30"/>
          <w:szCs w:val="30"/>
          <w:cs/>
        </w:rPr>
        <w:t xml:space="preserve"> </w:t>
      </w:r>
      <w:r w:rsidR="00E23DA6">
        <w:rPr>
          <w:rFonts w:asciiTheme="minorBidi" w:eastAsiaTheme="minorEastAsia" w:hAnsiTheme="minorBidi" w:cs="Cordia New"/>
          <w:kern w:val="24"/>
          <w:sz w:val="30"/>
          <w:szCs w:val="30"/>
          <w:cs/>
        </w:rPr>
        <w:t>(</w:t>
      </w:r>
      <w:r w:rsidR="00E23DA6">
        <w:rPr>
          <w:rFonts w:asciiTheme="minorBidi" w:eastAsiaTheme="minorEastAsia" w:hAnsiTheme="minorBidi" w:cstheme="minorBidi"/>
          <w:kern w:val="24"/>
          <w:sz w:val="30"/>
          <w:szCs w:val="30"/>
        </w:rPr>
        <w:t>Environmental</w:t>
      </w:r>
      <w:r w:rsidR="00E23DA6">
        <w:rPr>
          <w:rFonts w:asciiTheme="minorBidi" w:eastAsiaTheme="minorEastAsia" w:hAnsiTheme="minorBidi" w:cs="Cordia New"/>
          <w:kern w:val="24"/>
          <w:sz w:val="30"/>
          <w:szCs w:val="30"/>
          <w:cs/>
        </w:rPr>
        <w:t>)</w:t>
      </w:r>
      <w:r w:rsidR="00E23DA6">
        <w:rPr>
          <w:rFonts w:asciiTheme="minorBidi" w:eastAsiaTheme="minorEastAsia" w:hAnsiTheme="minorBidi" w:cstheme="minorBidi" w:hint="cs"/>
          <w:kern w:val="24"/>
          <w:sz w:val="30"/>
          <w:szCs w:val="30"/>
          <w:cs/>
        </w:rPr>
        <w:t xml:space="preserve"> </w:t>
      </w:r>
      <w:r w:rsidR="00E23DA6">
        <w:rPr>
          <w:rFonts w:asciiTheme="minorBidi" w:eastAsiaTheme="minorEastAsia" w:hAnsiTheme="minorBidi" w:cs="Cordia New"/>
          <w:kern w:val="24"/>
          <w:sz w:val="30"/>
          <w:szCs w:val="30"/>
          <w:cs/>
        </w:rPr>
        <w:t xml:space="preserve"> </w:t>
      </w:r>
      <w:r w:rsidR="004D4196">
        <w:rPr>
          <w:rFonts w:asciiTheme="minorBidi" w:eastAsiaTheme="minorEastAsia" w:hAnsiTheme="minorBidi" w:cs="Cordia New"/>
          <w:kern w:val="24"/>
          <w:sz w:val="30"/>
          <w:szCs w:val="30"/>
          <w:cs/>
        </w:rPr>
        <w:br/>
      </w:r>
      <w:r w:rsidR="00E23DA6">
        <w:rPr>
          <w:rFonts w:asciiTheme="minorBidi" w:eastAsiaTheme="minorEastAsia" w:hAnsiTheme="minorBidi" w:cstheme="minorBidi" w:hint="cs"/>
          <w:kern w:val="24"/>
          <w:sz w:val="30"/>
          <w:szCs w:val="30"/>
          <w:cs/>
        </w:rPr>
        <w:t>สังคมเหลื่อมล้ำ</w:t>
      </w:r>
      <w:r w:rsidR="00E23DA6">
        <w:rPr>
          <w:rFonts w:asciiTheme="minorBidi" w:eastAsiaTheme="minorEastAsia" w:hAnsiTheme="minorBidi" w:cs="Cordia New"/>
          <w:kern w:val="24"/>
          <w:sz w:val="30"/>
          <w:szCs w:val="30"/>
          <w:cs/>
        </w:rPr>
        <w:t xml:space="preserve"> (</w:t>
      </w:r>
      <w:r w:rsidR="00E23DA6">
        <w:rPr>
          <w:rFonts w:asciiTheme="minorBidi" w:eastAsiaTheme="minorEastAsia" w:hAnsiTheme="minorBidi" w:cstheme="minorBidi"/>
          <w:kern w:val="24"/>
          <w:sz w:val="30"/>
          <w:szCs w:val="30"/>
        </w:rPr>
        <w:t>Social</w:t>
      </w:r>
      <w:r w:rsidR="00E23DA6">
        <w:rPr>
          <w:rFonts w:asciiTheme="minorBidi" w:eastAsiaTheme="minorEastAsia" w:hAnsiTheme="minorBidi" w:cs="Cordia New"/>
          <w:kern w:val="24"/>
          <w:sz w:val="30"/>
          <w:szCs w:val="30"/>
          <w:cs/>
        </w:rPr>
        <w:t xml:space="preserve">) </w:t>
      </w:r>
      <w:r w:rsidR="0039654B" w:rsidRPr="008543C7">
        <w:rPr>
          <w:rFonts w:asciiTheme="minorBidi" w:eastAsiaTheme="minorEastAsia" w:hAnsiTheme="minorBidi" w:cstheme="minorBidi"/>
          <w:kern w:val="24"/>
          <w:sz w:val="30"/>
          <w:szCs w:val="30"/>
          <w:cs/>
        </w:rPr>
        <w:t xml:space="preserve"> </w:t>
      </w:r>
      <w:r w:rsidR="0039654B">
        <w:rPr>
          <w:rFonts w:asciiTheme="minorBidi" w:eastAsiaTheme="minorEastAsia" w:hAnsiTheme="minorBidi" w:cstheme="minorBidi" w:hint="cs"/>
          <w:kern w:val="24"/>
          <w:sz w:val="30"/>
          <w:szCs w:val="30"/>
          <w:cs/>
        </w:rPr>
        <w:t>โดยยึดถือ</w:t>
      </w:r>
      <w:r w:rsidR="00E23DA6">
        <w:rPr>
          <w:rFonts w:asciiTheme="minorBidi" w:eastAsiaTheme="minorEastAsia" w:hAnsiTheme="minorBidi" w:cstheme="minorBidi" w:hint="cs"/>
          <w:kern w:val="24"/>
          <w:sz w:val="30"/>
          <w:szCs w:val="30"/>
          <w:cs/>
        </w:rPr>
        <w:t>ความโปร่งใส</w:t>
      </w:r>
      <w:r w:rsidR="0039654B">
        <w:rPr>
          <w:rFonts w:asciiTheme="minorBidi" w:eastAsiaTheme="minorEastAsia" w:hAnsiTheme="minorBidi" w:cstheme="minorBidi" w:hint="cs"/>
          <w:kern w:val="24"/>
          <w:sz w:val="30"/>
          <w:szCs w:val="30"/>
          <w:cs/>
        </w:rPr>
        <w:t xml:space="preserve"> </w:t>
      </w:r>
      <w:r w:rsidR="00E23DA6">
        <w:rPr>
          <w:rFonts w:asciiTheme="minorBidi" w:eastAsiaTheme="minorEastAsia" w:hAnsiTheme="minorBidi" w:cstheme="minorBidi" w:hint="cs"/>
          <w:kern w:val="24"/>
          <w:sz w:val="30"/>
          <w:szCs w:val="30"/>
          <w:cs/>
        </w:rPr>
        <w:t>(</w:t>
      </w:r>
      <w:r w:rsidR="0039654B" w:rsidRPr="00C33F7B">
        <w:rPr>
          <w:rFonts w:asciiTheme="minorBidi" w:hAnsiTheme="minorBidi" w:cstheme="minorBidi"/>
          <w:sz w:val="30"/>
          <w:szCs w:val="30"/>
        </w:rPr>
        <w:t>Governance</w:t>
      </w:r>
      <w:r w:rsidR="00E23DA6">
        <w:rPr>
          <w:rFonts w:asciiTheme="minorBidi" w:hAnsiTheme="minorBidi" w:cs="Cordia New"/>
          <w:sz w:val="30"/>
          <w:szCs w:val="30"/>
          <w:cs/>
        </w:rPr>
        <w:t>)</w:t>
      </w:r>
      <w:r w:rsidR="0039654B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39654B">
        <w:rPr>
          <w:rFonts w:asciiTheme="minorBidi" w:hAnsiTheme="minorBidi" w:cstheme="minorBidi" w:hint="cs"/>
          <w:sz w:val="30"/>
          <w:szCs w:val="30"/>
          <w:cs/>
        </w:rPr>
        <w:t>เป็น</w:t>
      </w:r>
      <w:r w:rsidR="00E23DA6">
        <w:rPr>
          <w:rFonts w:asciiTheme="minorBidi" w:hAnsiTheme="minorBidi" w:cstheme="minorBidi" w:hint="cs"/>
          <w:sz w:val="30"/>
          <w:szCs w:val="30"/>
          <w:cs/>
        </w:rPr>
        <w:t>พื้นฐานสำคัญ</w:t>
      </w:r>
      <w:r w:rsidR="0039654B">
        <w:rPr>
          <w:rFonts w:asciiTheme="minorBidi" w:hAnsiTheme="minorBidi" w:cstheme="minorBidi" w:hint="cs"/>
          <w:sz w:val="30"/>
          <w:szCs w:val="30"/>
          <w:cs/>
        </w:rPr>
        <w:t>ในทุกการดำเนินงาน</w:t>
      </w:r>
      <w:r w:rsidR="0039654B">
        <w:rPr>
          <w:rStyle w:val="normaltextrun"/>
          <w:rFonts w:ascii="Cordia New" w:hAnsi="Cordia New" w:cs="Cordia New" w:hint="cs"/>
          <w:sz w:val="30"/>
          <w:szCs w:val="30"/>
          <w:cs/>
        </w:rPr>
        <w:t>”</w:t>
      </w:r>
      <w:r>
        <w:rPr>
          <w:rStyle w:val="normaltextrun"/>
          <w:rFonts w:ascii="Cordia New" w:hAnsi="Cordia New" w:cs="Cordia New" w:hint="cs"/>
          <w:sz w:val="30"/>
          <w:szCs w:val="30"/>
          <w:cs/>
        </w:rPr>
        <w:t xml:space="preserve"> </w:t>
      </w:r>
      <w:r w:rsidR="004D4196">
        <w:rPr>
          <w:rStyle w:val="normaltextrun"/>
          <w:rFonts w:ascii="Cordia New" w:hAnsi="Cordia New" w:cs="Cordia New"/>
          <w:sz w:val="30"/>
          <w:szCs w:val="30"/>
          <w:cs/>
        </w:rPr>
        <w:br/>
      </w:r>
      <w:r w:rsidR="00380E60">
        <w:rPr>
          <w:rStyle w:val="normaltextrun"/>
          <w:rFonts w:ascii="Cordia New" w:hAnsi="Cordia New" w:cs="Cordia New" w:hint="cs"/>
          <w:sz w:val="30"/>
          <w:szCs w:val="30"/>
          <w:cs/>
        </w:rPr>
        <w:t>นายรุ่งโรจน์กล่าว</w:t>
      </w:r>
    </w:p>
    <w:p w14:paraId="38D65898" w14:textId="77777777" w:rsidR="000726FB" w:rsidRPr="00732A78" w:rsidRDefault="00F70B84" w:rsidP="00732A78">
      <w:pPr>
        <w:pStyle w:val="NormalWeb"/>
        <w:spacing w:before="0" w:beforeAutospacing="0" w:after="0" w:afterAutospacing="0"/>
        <w:jc w:val="thaiDistribute"/>
        <w:rPr>
          <w:rStyle w:val="normaltextrun"/>
          <w:rFonts w:ascii="Cordia New" w:hAnsi="Cordia New" w:cs="Cordia New"/>
          <w:sz w:val="30"/>
          <w:szCs w:val="30"/>
        </w:rPr>
      </w:pPr>
      <w:r w:rsidRPr="00543278">
        <w:rPr>
          <w:rStyle w:val="normaltextrun"/>
          <w:rFonts w:ascii="Cordia New" w:hAnsi="Cordia New" w:cs="Cordia New"/>
          <w:sz w:val="30"/>
          <w:szCs w:val="30"/>
          <w:cs/>
        </w:rPr>
        <w:t xml:space="preserve"> </w:t>
      </w:r>
    </w:p>
    <w:p w14:paraId="58AAA3CA" w14:textId="1536E74E" w:rsidR="00B860FD" w:rsidRDefault="00732A78" w:rsidP="00B860FD">
      <w:pPr>
        <w:pStyle w:val="paragraph"/>
        <w:spacing w:before="0" w:beforeAutospacing="0" w:after="0" w:afterAutospacing="0"/>
        <w:ind w:firstLine="720"/>
        <w:jc w:val="thaiDistribute"/>
        <w:textAlignment w:val="baseline"/>
        <w:rPr>
          <w:rStyle w:val="normaltextrun"/>
          <w:rFonts w:asciiTheme="minorBidi" w:hAnsiTheme="minorBidi" w:cstheme="minorBidi"/>
          <w:sz w:val="30"/>
          <w:szCs w:val="30"/>
          <w:cs/>
        </w:rPr>
      </w:pPr>
      <w:r>
        <w:rPr>
          <w:rStyle w:val="normaltextrun"/>
          <w:rFonts w:asciiTheme="minorBidi" w:hAnsiTheme="minorBidi" w:cstheme="minorBidi" w:hint="cs"/>
          <w:b/>
          <w:bCs/>
          <w:sz w:val="30"/>
          <w:szCs w:val="30"/>
          <w:cs/>
        </w:rPr>
        <w:t>ด้าน</w:t>
      </w:r>
      <w:r w:rsidR="000726FB" w:rsidRPr="00732A78">
        <w:rPr>
          <w:rStyle w:val="normaltextrun"/>
          <w:rFonts w:asciiTheme="minorBidi" w:hAnsiTheme="minorBidi" w:cstheme="minorBidi"/>
          <w:b/>
          <w:bCs/>
          <w:sz w:val="30"/>
          <w:szCs w:val="30"/>
          <w:cs/>
        </w:rPr>
        <w:t>นายธรรมศักดิ</w:t>
      </w:r>
      <w:r w:rsidR="00036D09">
        <w:rPr>
          <w:rStyle w:val="normaltextrun"/>
          <w:rFonts w:asciiTheme="minorBidi" w:hAnsiTheme="minorBidi" w:cstheme="minorBidi" w:hint="cs"/>
          <w:b/>
          <w:bCs/>
          <w:sz w:val="30"/>
          <w:szCs w:val="30"/>
          <w:cs/>
        </w:rPr>
        <w:t>์</w:t>
      </w:r>
      <w:r w:rsidR="000726FB" w:rsidRPr="00732A78">
        <w:rPr>
          <w:rStyle w:val="normaltextrun"/>
          <w:rFonts w:asciiTheme="minorBidi" w:hAnsiTheme="minorBidi" w:cstheme="minorBidi"/>
          <w:b/>
          <w:bCs/>
          <w:sz w:val="30"/>
          <w:szCs w:val="30"/>
          <w:cs/>
        </w:rPr>
        <w:t xml:space="preserve"> เศรษฐอุดม</w:t>
      </w:r>
      <w:r w:rsidR="000726FB" w:rsidRPr="00732A78">
        <w:rPr>
          <w:rStyle w:val="normaltextrun"/>
          <w:rFonts w:asciiTheme="minorBidi" w:hAnsiTheme="minorBidi" w:cstheme="minorBidi"/>
          <w:b/>
          <w:bCs/>
          <w:sz w:val="30"/>
          <w:szCs w:val="30"/>
        </w:rPr>
        <w:t> </w:t>
      </w:r>
      <w:r w:rsidR="00FB44F1">
        <w:rPr>
          <w:rStyle w:val="normaltextrun"/>
          <w:rFonts w:asciiTheme="minorBidi" w:hAnsiTheme="minorBidi" w:cstheme="minorBidi" w:hint="cs"/>
          <w:b/>
          <w:bCs/>
          <w:sz w:val="30"/>
          <w:szCs w:val="30"/>
          <w:cs/>
        </w:rPr>
        <w:t>รองกรรมการผู้จัดการใหญ่</w:t>
      </w:r>
      <w:r w:rsidR="0039426C">
        <w:rPr>
          <w:rStyle w:val="normaltextrun"/>
          <w:rFonts w:asciiTheme="minorBidi" w:hAnsiTheme="minorBidi" w:cstheme="minorBidi" w:hint="cs"/>
          <w:b/>
          <w:bCs/>
          <w:sz w:val="30"/>
          <w:szCs w:val="30"/>
          <w:cs/>
        </w:rPr>
        <w:t xml:space="preserve"> ในฐานะ</w:t>
      </w:r>
      <w:r w:rsidR="000726FB" w:rsidRPr="00D91960">
        <w:rPr>
          <w:rStyle w:val="normaltextrun"/>
          <w:rFonts w:asciiTheme="minorBidi" w:hAnsiTheme="minorBidi" w:cstheme="minorBidi"/>
          <w:b/>
          <w:bCs/>
          <w:sz w:val="30"/>
          <w:szCs w:val="30"/>
          <w:cs/>
        </w:rPr>
        <w:t>ประธานคณะกรรมการ</w:t>
      </w:r>
      <w:r w:rsidR="00D91960" w:rsidRPr="00D91960">
        <w:rPr>
          <w:rStyle w:val="normaltextrun"/>
          <w:rFonts w:asciiTheme="minorBidi" w:hAnsiTheme="minorBidi" w:cstheme="minorBidi" w:hint="cs"/>
          <w:b/>
          <w:bCs/>
          <w:sz w:val="30"/>
          <w:szCs w:val="30"/>
          <w:cs/>
        </w:rPr>
        <w:t>ร่วม</w:t>
      </w:r>
      <w:r w:rsidR="00F45342" w:rsidRPr="00EF0A77">
        <w:rPr>
          <w:rStyle w:val="normaltextrun"/>
          <w:rFonts w:asciiTheme="minorBidi" w:hAnsiTheme="minorBidi" w:cstheme="minorBidi"/>
          <w:b/>
          <w:bCs/>
          <w:color w:val="4472C4" w:themeColor="accent1"/>
          <w:sz w:val="30"/>
          <w:szCs w:val="30"/>
          <w:cs/>
        </w:rPr>
        <w:br/>
      </w:r>
      <w:r w:rsidR="000726FB" w:rsidRPr="00D91960">
        <w:rPr>
          <w:rStyle w:val="normaltextrun"/>
          <w:rFonts w:asciiTheme="minorBidi" w:hAnsiTheme="minorBidi" w:cstheme="minorBidi"/>
          <w:b/>
          <w:bCs/>
          <w:sz w:val="30"/>
          <w:szCs w:val="30"/>
          <w:cs/>
        </w:rPr>
        <w:t>การพัฒนาอย่างยั่งยืน</w:t>
      </w:r>
      <w:r w:rsidR="000726FB" w:rsidRPr="00D91960">
        <w:rPr>
          <w:rStyle w:val="normaltextrun"/>
          <w:rFonts w:asciiTheme="minorBidi" w:hAnsiTheme="minorBidi" w:cstheme="minorBidi"/>
          <w:b/>
          <w:bCs/>
          <w:sz w:val="30"/>
          <w:szCs w:val="30"/>
        </w:rPr>
        <w:t> </w:t>
      </w:r>
      <w:r w:rsidR="000726FB" w:rsidRPr="00D91960">
        <w:rPr>
          <w:rStyle w:val="normaltextrun"/>
          <w:rFonts w:asciiTheme="minorBidi" w:hAnsiTheme="minorBidi" w:cstheme="minorBidi"/>
          <w:b/>
          <w:bCs/>
          <w:sz w:val="30"/>
          <w:szCs w:val="30"/>
          <w:cs/>
        </w:rPr>
        <w:t>เอสซีจี</w:t>
      </w:r>
      <w:r w:rsidR="00D30138" w:rsidRPr="00D91960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 </w:t>
      </w:r>
      <w:r w:rsidR="00D30138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เปิดเผยว่า </w:t>
      </w:r>
      <w:r w:rsidR="00D30138">
        <w:rPr>
          <w:rStyle w:val="normaltextrun"/>
          <w:rFonts w:asciiTheme="minorBidi" w:hAnsiTheme="minorBidi" w:cstheme="minorBidi" w:hint="cs"/>
          <w:sz w:val="30"/>
          <w:szCs w:val="30"/>
          <w:cs/>
        </w:rPr>
        <w:t>จาก</w:t>
      </w:r>
      <w:r w:rsidR="000726FB" w:rsidRPr="004C41FB">
        <w:rPr>
          <w:rStyle w:val="normaltextrun"/>
          <w:rFonts w:asciiTheme="minorBidi" w:hAnsiTheme="minorBidi" w:cstheme="minorBidi"/>
          <w:sz w:val="30"/>
          <w:szCs w:val="30"/>
          <w:cs/>
        </w:rPr>
        <w:t>การระดมสมอง</w:t>
      </w:r>
      <w:r w:rsidR="008C5A3B">
        <w:rPr>
          <w:rStyle w:val="normaltextrun"/>
          <w:rFonts w:asciiTheme="minorBidi" w:hAnsiTheme="minorBidi" w:cstheme="minorBidi" w:hint="cs"/>
          <w:sz w:val="30"/>
          <w:szCs w:val="30"/>
          <w:cs/>
        </w:rPr>
        <w:t>ของทุกภาคส่วน</w:t>
      </w:r>
      <w:r w:rsidR="004C41FB" w:rsidRPr="004C41FB">
        <w:rPr>
          <w:rStyle w:val="normaltextrun"/>
          <w:rFonts w:asciiTheme="minorBidi" w:hAnsiTheme="minorBidi" w:cstheme="minorBidi" w:hint="cs"/>
          <w:sz w:val="30"/>
          <w:szCs w:val="30"/>
          <w:cs/>
        </w:rPr>
        <w:t xml:space="preserve">ในงาน </w:t>
      </w:r>
      <w:r w:rsidR="004C41FB" w:rsidRPr="004C41FB">
        <w:rPr>
          <w:rStyle w:val="normaltextrun"/>
          <w:rFonts w:asciiTheme="minorBidi" w:hAnsiTheme="minorBidi" w:cstheme="minorBidi"/>
          <w:sz w:val="30"/>
          <w:szCs w:val="30"/>
        </w:rPr>
        <w:t xml:space="preserve">ESG Symposium 2022 </w:t>
      </w:r>
      <w:r w:rsidR="000726FB" w:rsidRPr="004C41FB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 </w:t>
      </w:r>
      <w:r w:rsidR="004D4196">
        <w:rPr>
          <w:rStyle w:val="normaltextrun"/>
          <w:rFonts w:asciiTheme="minorBidi" w:hAnsiTheme="minorBidi" w:cstheme="minorBidi"/>
          <w:sz w:val="30"/>
          <w:szCs w:val="30"/>
          <w:cs/>
        </w:rPr>
        <w:br/>
      </w:r>
      <w:r w:rsidR="00D30138">
        <w:rPr>
          <w:rStyle w:val="normaltextrun"/>
          <w:rFonts w:asciiTheme="minorBidi" w:hAnsiTheme="minorBidi" w:cstheme="minorBidi" w:hint="cs"/>
          <w:sz w:val="30"/>
          <w:szCs w:val="30"/>
          <w:cs/>
        </w:rPr>
        <w:t xml:space="preserve">ได้ข้อสรุป  </w:t>
      </w:r>
      <w:r w:rsidR="004C41FB" w:rsidRPr="004C41FB">
        <w:rPr>
          <w:rStyle w:val="normaltextrun"/>
          <w:rFonts w:asciiTheme="minorBidi" w:hAnsiTheme="minorBidi" w:cstheme="minorBidi"/>
          <w:sz w:val="30"/>
          <w:szCs w:val="30"/>
        </w:rPr>
        <w:t>2</w:t>
      </w:r>
      <w:r w:rsidR="000726FB" w:rsidRPr="004C41FB">
        <w:rPr>
          <w:rStyle w:val="normaltextrun"/>
          <w:rFonts w:asciiTheme="minorBidi" w:hAnsiTheme="minorBidi" w:cs="Cordia New"/>
          <w:sz w:val="30"/>
          <w:szCs w:val="30"/>
          <w:cs/>
        </w:rPr>
        <w:t xml:space="preserve"> </w:t>
      </w:r>
      <w:r w:rsidR="000726FB" w:rsidRPr="004C41FB">
        <w:rPr>
          <w:rStyle w:val="normaltextrun"/>
          <w:rFonts w:asciiTheme="minorBidi" w:hAnsiTheme="minorBidi" w:cstheme="minorBidi"/>
          <w:sz w:val="30"/>
          <w:szCs w:val="30"/>
          <w:cs/>
        </w:rPr>
        <w:t>แนวทาง</w:t>
      </w:r>
      <w:r w:rsidR="00D30138">
        <w:rPr>
          <w:rStyle w:val="normaltextrun"/>
          <w:rFonts w:asciiTheme="minorBidi" w:hAnsiTheme="minorBidi" w:cstheme="minorBidi" w:hint="cs"/>
          <w:sz w:val="30"/>
          <w:szCs w:val="30"/>
          <w:cs/>
        </w:rPr>
        <w:t xml:space="preserve"> ที่นำ</w:t>
      </w:r>
      <w:r w:rsidR="000726FB" w:rsidRPr="004C41FB">
        <w:rPr>
          <w:rStyle w:val="normaltextrun"/>
          <w:rFonts w:asciiTheme="minorBidi" w:hAnsiTheme="minorBidi" w:cstheme="minorBidi"/>
          <w:sz w:val="30"/>
          <w:szCs w:val="30"/>
          <w:cs/>
        </w:rPr>
        <w:t>ไป</w:t>
      </w:r>
      <w:r w:rsidR="00D30138">
        <w:rPr>
          <w:rStyle w:val="normaltextrun"/>
          <w:rFonts w:asciiTheme="minorBidi" w:hAnsiTheme="minorBidi" w:cstheme="minorBidi" w:hint="cs"/>
          <w:sz w:val="30"/>
          <w:szCs w:val="30"/>
          <w:cs/>
        </w:rPr>
        <w:t>สู่</w:t>
      </w:r>
      <w:r w:rsidR="0036650E">
        <w:rPr>
          <w:rStyle w:val="normaltextrun"/>
          <w:rFonts w:asciiTheme="minorBidi" w:hAnsiTheme="minorBidi" w:cstheme="minorBidi" w:hint="cs"/>
          <w:sz w:val="30"/>
          <w:szCs w:val="30"/>
          <w:cs/>
        </w:rPr>
        <w:t>การขยายผล และการลง</w:t>
      </w:r>
      <w:r w:rsidR="00D30138">
        <w:rPr>
          <w:rStyle w:val="normaltextrun"/>
          <w:rFonts w:asciiTheme="minorBidi" w:hAnsiTheme="minorBidi" w:cstheme="minorBidi" w:hint="cs"/>
          <w:sz w:val="30"/>
          <w:szCs w:val="30"/>
          <w:cs/>
        </w:rPr>
        <w:t>มือป</w:t>
      </w:r>
      <w:r w:rsidR="000726FB" w:rsidRPr="004C41FB">
        <w:rPr>
          <w:rStyle w:val="normaltextrun"/>
          <w:rFonts w:asciiTheme="minorBidi" w:hAnsiTheme="minorBidi" w:cstheme="minorBidi"/>
          <w:sz w:val="30"/>
          <w:szCs w:val="30"/>
          <w:cs/>
        </w:rPr>
        <w:t>ฏิบัติได้จริง</w:t>
      </w:r>
      <w:r w:rsidR="005958E4">
        <w:rPr>
          <w:rStyle w:val="normaltextrun"/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36650E">
        <w:rPr>
          <w:rStyle w:val="normaltextrun"/>
          <w:rFonts w:asciiTheme="minorBidi" w:hAnsiTheme="minorBidi" w:cstheme="minorBidi" w:hint="cs"/>
          <w:sz w:val="30"/>
          <w:szCs w:val="30"/>
          <w:cs/>
        </w:rPr>
        <w:t xml:space="preserve"> เพื่อผลักดัน</w:t>
      </w:r>
      <w:r w:rsidR="004C41FB" w:rsidRPr="004C41FB">
        <w:rPr>
          <w:rStyle w:val="normaltextrun"/>
          <w:rFonts w:asciiTheme="minorBidi" w:hAnsiTheme="minorBidi" w:cstheme="minorBidi" w:hint="cs"/>
          <w:sz w:val="30"/>
          <w:szCs w:val="30"/>
          <w:cs/>
        </w:rPr>
        <w:t>ให้ประเทศไทยบรรลุ</w:t>
      </w:r>
      <w:r w:rsidR="004D4196">
        <w:rPr>
          <w:rStyle w:val="normaltextrun"/>
          <w:rFonts w:asciiTheme="minorBidi" w:hAnsiTheme="minorBidi" w:cstheme="minorBidi"/>
          <w:sz w:val="30"/>
          <w:szCs w:val="30"/>
          <w:cs/>
        </w:rPr>
        <w:br/>
      </w:r>
      <w:r w:rsidR="004C41FB" w:rsidRPr="004C41FB">
        <w:rPr>
          <w:rFonts w:asciiTheme="minorBidi" w:hAnsiTheme="minorBidi" w:cstheme="minorBidi"/>
          <w:sz w:val="30"/>
          <w:szCs w:val="30"/>
          <w:shd w:val="clear" w:color="auto" w:fill="FFFFFF"/>
          <w:cs/>
        </w:rPr>
        <w:t>การปล่อยก๊าซเรือนกระจกสุทธิเป็นศูนย์ (</w:t>
      </w:r>
      <w:r w:rsidR="004C41FB" w:rsidRPr="004C41FB">
        <w:rPr>
          <w:rFonts w:asciiTheme="minorBidi" w:hAnsiTheme="minorBidi" w:cstheme="minorBidi"/>
          <w:sz w:val="30"/>
          <w:szCs w:val="30"/>
          <w:shd w:val="clear" w:color="auto" w:fill="FFFFFF"/>
        </w:rPr>
        <w:t>Net</w:t>
      </w:r>
      <w:r w:rsidR="004C41FB" w:rsidRPr="004C41FB">
        <w:rPr>
          <w:rFonts w:asciiTheme="minorBidi" w:hAnsiTheme="minorBidi" w:cs="Cordia New"/>
          <w:sz w:val="30"/>
          <w:szCs w:val="30"/>
          <w:shd w:val="clear" w:color="auto" w:fill="FFFFFF"/>
          <w:cs/>
        </w:rPr>
        <w:t>-</w:t>
      </w:r>
      <w:r w:rsidR="004C41FB" w:rsidRPr="004C41FB">
        <w:rPr>
          <w:rFonts w:asciiTheme="minorBidi" w:hAnsiTheme="minorBidi" w:cstheme="minorBidi"/>
          <w:sz w:val="30"/>
          <w:szCs w:val="30"/>
          <w:shd w:val="clear" w:color="auto" w:fill="FFFFFF"/>
        </w:rPr>
        <w:t>Zero GHG Emissions</w:t>
      </w:r>
      <w:r w:rsidR="00C762EC">
        <w:rPr>
          <w:rFonts w:asciiTheme="minorBidi" w:hAnsiTheme="minorBidi" w:cs="Cordia New"/>
          <w:sz w:val="30"/>
          <w:szCs w:val="30"/>
          <w:shd w:val="clear" w:color="auto" w:fill="FFFFFF"/>
          <w:cs/>
        </w:rPr>
        <w:t>)</w:t>
      </w:r>
      <w:r w:rsidR="004C41FB" w:rsidRPr="004C41FB">
        <w:rPr>
          <w:rFonts w:asciiTheme="minorBidi" w:hAnsiTheme="minorBidi" w:cs="Cordia New"/>
          <w:sz w:val="30"/>
          <w:szCs w:val="30"/>
          <w:shd w:val="clear" w:color="auto" w:fill="FFFFFF"/>
          <w:cs/>
        </w:rPr>
        <w:t xml:space="preserve"> </w:t>
      </w:r>
      <w:r w:rsidR="004C41FB" w:rsidRPr="004C41FB">
        <w:rPr>
          <w:rFonts w:asciiTheme="minorBidi" w:hAnsiTheme="minorBidi" w:cstheme="minorBidi"/>
          <w:sz w:val="30"/>
          <w:szCs w:val="30"/>
          <w:shd w:val="clear" w:color="auto" w:fill="FFFFFF"/>
          <w:cs/>
        </w:rPr>
        <w:t xml:space="preserve">ภายในปี </w:t>
      </w:r>
      <w:r w:rsidR="004C41FB" w:rsidRPr="004C41FB">
        <w:rPr>
          <w:rFonts w:asciiTheme="minorBidi" w:hAnsiTheme="minorBidi" w:cstheme="minorBidi"/>
          <w:sz w:val="30"/>
          <w:szCs w:val="30"/>
          <w:shd w:val="clear" w:color="auto" w:fill="FFFFFF"/>
        </w:rPr>
        <w:t>2065</w:t>
      </w:r>
      <w:r w:rsidR="000726FB" w:rsidRPr="004C41FB">
        <w:rPr>
          <w:rStyle w:val="normaltextrun"/>
          <w:rFonts w:asciiTheme="minorBidi" w:hAnsiTheme="minorBidi" w:cs="Cordia New"/>
          <w:sz w:val="30"/>
          <w:szCs w:val="30"/>
          <w:cs/>
        </w:rPr>
        <w:t xml:space="preserve"> </w:t>
      </w:r>
      <w:r w:rsidR="005958E4">
        <w:rPr>
          <w:rStyle w:val="normaltextrun"/>
          <w:rFonts w:asciiTheme="minorBidi" w:hAnsiTheme="minorBidi" w:cstheme="minorBidi" w:hint="cs"/>
          <w:sz w:val="30"/>
          <w:szCs w:val="30"/>
          <w:cs/>
        </w:rPr>
        <w:t xml:space="preserve">ดังนี้ </w:t>
      </w:r>
    </w:p>
    <w:p w14:paraId="6B30514E" w14:textId="333877AA" w:rsidR="004C41FB" w:rsidRDefault="004C41FB" w:rsidP="006E55DE">
      <w:pPr>
        <w:pStyle w:val="paragraph"/>
        <w:spacing w:before="0" w:beforeAutospacing="0" w:after="0" w:afterAutospacing="0"/>
        <w:jc w:val="thaiDistribute"/>
        <w:textAlignment w:val="baseline"/>
        <w:rPr>
          <w:rStyle w:val="normaltextrun"/>
          <w:rFonts w:asciiTheme="minorBidi" w:hAnsiTheme="minorBidi" w:cstheme="minorBidi"/>
          <w:sz w:val="30"/>
          <w:szCs w:val="30"/>
        </w:rPr>
      </w:pPr>
      <w:r>
        <w:rPr>
          <w:rStyle w:val="normaltextrun"/>
          <w:rFonts w:asciiTheme="minorBidi" w:hAnsiTheme="minorBidi" w:cstheme="minorBidi"/>
          <w:b/>
          <w:bCs/>
          <w:sz w:val="30"/>
          <w:szCs w:val="30"/>
        </w:rPr>
        <w:t>1</w:t>
      </w:r>
      <w:r>
        <w:rPr>
          <w:rStyle w:val="normaltextrun"/>
          <w:rFonts w:asciiTheme="minorBidi" w:hAnsiTheme="minorBidi" w:cs="Cordia New"/>
          <w:b/>
          <w:bCs/>
          <w:sz w:val="30"/>
          <w:szCs w:val="30"/>
          <w:cs/>
        </w:rPr>
        <w:t>.</w:t>
      </w:r>
      <w:r w:rsidR="000726FB" w:rsidRPr="00DA3FF8">
        <w:rPr>
          <w:rStyle w:val="normaltextrun"/>
          <w:rFonts w:asciiTheme="minorBidi" w:hAnsiTheme="minorBidi" w:cstheme="minorBidi"/>
          <w:b/>
          <w:bCs/>
          <w:sz w:val="30"/>
          <w:szCs w:val="30"/>
          <w:cs/>
        </w:rPr>
        <w:t>จัดตั้งกลุ่มความร่วมมือเร่ง</w:t>
      </w:r>
      <w:r w:rsidR="00DA3FF8">
        <w:rPr>
          <w:rStyle w:val="normaltextrun"/>
          <w:rFonts w:asciiTheme="minorBidi" w:hAnsiTheme="minorBidi" w:cstheme="minorBidi" w:hint="cs"/>
          <w:b/>
          <w:bCs/>
          <w:sz w:val="30"/>
          <w:szCs w:val="30"/>
          <w:cs/>
        </w:rPr>
        <w:t>สร้าง</w:t>
      </w:r>
      <w:r w:rsidR="000726FB" w:rsidRPr="00DA3FF8">
        <w:rPr>
          <w:rStyle w:val="normaltextrun"/>
          <w:rFonts w:asciiTheme="minorBidi" w:hAnsiTheme="minorBidi" w:cstheme="minorBidi"/>
          <w:b/>
          <w:bCs/>
          <w:sz w:val="30"/>
          <w:szCs w:val="30"/>
          <w:cs/>
        </w:rPr>
        <w:t>นวัตกรรม</w:t>
      </w:r>
      <w:r w:rsidR="00DA3FF8">
        <w:rPr>
          <w:rStyle w:val="normaltextrun"/>
          <w:rFonts w:asciiTheme="minorBidi" w:hAnsiTheme="minorBidi" w:cstheme="minorBidi" w:hint="cs"/>
          <w:b/>
          <w:bCs/>
          <w:sz w:val="30"/>
          <w:szCs w:val="30"/>
          <w:cs/>
        </w:rPr>
        <w:t xml:space="preserve">เพื่อ </w:t>
      </w:r>
      <w:r w:rsidR="00DA3FF8">
        <w:rPr>
          <w:rStyle w:val="normaltextrun"/>
          <w:rFonts w:asciiTheme="minorBidi" w:hAnsiTheme="minorBidi" w:cstheme="minorBidi"/>
          <w:b/>
          <w:bCs/>
          <w:sz w:val="30"/>
          <w:szCs w:val="30"/>
        </w:rPr>
        <w:t xml:space="preserve">Net Zero </w:t>
      </w:r>
      <w:r w:rsidR="00DA3FF8" w:rsidRPr="00DA3FF8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ผ่านรูปแบบของ </w:t>
      </w:r>
      <w:r w:rsidR="00DA3FF8" w:rsidRPr="00DA3FF8">
        <w:rPr>
          <w:rStyle w:val="normaltextrun"/>
          <w:rFonts w:asciiTheme="minorBidi" w:hAnsiTheme="minorBidi" w:cstheme="minorBidi"/>
          <w:sz w:val="30"/>
          <w:szCs w:val="30"/>
        </w:rPr>
        <w:t xml:space="preserve">Industrial and </w:t>
      </w:r>
      <w:r w:rsidR="00C762EC">
        <w:rPr>
          <w:rStyle w:val="normaltextrun"/>
          <w:rFonts w:asciiTheme="minorBidi" w:hAnsiTheme="minorBidi" w:cstheme="minorBidi"/>
          <w:sz w:val="30"/>
          <w:szCs w:val="30"/>
        </w:rPr>
        <w:t>A</w:t>
      </w:r>
      <w:r w:rsidR="00DA3FF8" w:rsidRPr="00DA3FF8">
        <w:rPr>
          <w:rStyle w:val="normaltextrun"/>
          <w:rFonts w:asciiTheme="minorBidi" w:hAnsiTheme="minorBidi" w:cstheme="minorBidi"/>
          <w:sz w:val="30"/>
          <w:szCs w:val="30"/>
        </w:rPr>
        <w:t xml:space="preserve">cademic </w:t>
      </w:r>
      <w:r w:rsidR="00C762EC">
        <w:rPr>
          <w:rStyle w:val="normaltextrun"/>
          <w:rFonts w:asciiTheme="minorBidi" w:hAnsiTheme="minorBidi" w:cstheme="minorBidi"/>
          <w:sz w:val="30"/>
          <w:szCs w:val="30"/>
        </w:rPr>
        <w:t>C</w:t>
      </w:r>
      <w:r w:rsidR="00DA3FF8" w:rsidRPr="00DA3FF8">
        <w:rPr>
          <w:rStyle w:val="normaltextrun"/>
          <w:rFonts w:asciiTheme="minorBidi" w:hAnsiTheme="minorBidi" w:cstheme="minorBidi"/>
          <w:sz w:val="30"/>
          <w:szCs w:val="30"/>
        </w:rPr>
        <w:t xml:space="preserve">onsortium </w:t>
      </w:r>
      <w:r w:rsidR="00DA3FF8" w:rsidRPr="00DA3FF8">
        <w:rPr>
          <w:rStyle w:val="normaltextrun"/>
          <w:rFonts w:ascii="Cordia New" w:hAnsi="Cordia New" w:cs="Cordia New"/>
          <w:sz w:val="30"/>
          <w:szCs w:val="30"/>
          <w:cs/>
        </w:rPr>
        <w:t>ครั้งแรกใน</w:t>
      </w:r>
      <w:r w:rsidR="00DA3FF8" w:rsidRPr="00DA3FF8">
        <w:rPr>
          <w:rStyle w:val="normaltextrun"/>
          <w:rFonts w:ascii="Cordia New" w:hAnsi="Cordia New" w:cs="Cordia New" w:hint="cs"/>
          <w:sz w:val="30"/>
          <w:szCs w:val="30"/>
          <w:cs/>
        </w:rPr>
        <w:t>ไทย</w:t>
      </w:r>
      <w:r w:rsidR="00201293">
        <w:rPr>
          <w:rStyle w:val="normaltextrun"/>
          <w:rFonts w:ascii="Cordia New" w:hAnsi="Cordia New" w:cs="Cordia New" w:hint="cs"/>
          <w:b/>
          <w:bCs/>
          <w:sz w:val="30"/>
          <w:szCs w:val="30"/>
          <w:cs/>
        </w:rPr>
        <w:t xml:space="preserve"> </w:t>
      </w:r>
      <w:r w:rsidR="000726FB" w:rsidRPr="006E55DE">
        <w:rPr>
          <w:rStyle w:val="normaltextrun"/>
          <w:rFonts w:asciiTheme="minorBidi" w:hAnsiTheme="minorBidi" w:cstheme="minorBidi"/>
          <w:sz w:val="30"/>
          <w:szCs w:val="30"/>
          <w:cs/>
        </w:rPr>
        <w:t>ที่ระดมความร่วมมือจากภาครัฐ</w:t>
      </w:r>
      <w:r w:rsidR="00453211">
        <w:rPr>
          <w:rStyle w:val="normaltextrun"/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0726FB" w:rsidRPr="006E55DE">
        <w:rPr>
          <w:rStyle w:val="normaltextrun"/>
          <w:rFonts w:asciiTheme="minorBidi" w:hAnsiTheme="minorBidi" w:cstheme="minorBidi"/>
          <w:sz w:val="30"/>
          <w:szCs w:val="30"/>
          <w:cs/>
        </w:rPr>
        <w:t>เอกชน</w:t>
      </w:r>
      <w:r w:rsidR="00972A39">
        <w:rPr>
          <w:rStyle w:val="normaltextrun"/>
          <w:rFonts w:asciiTheme="minorBidi" w:hAnsiTheme="minorBidi" w:cstheme="minorBidi" w:hint="cs"/>
          <w:sz w:val="30"/>
          <w:szCs w:val="30"/>
          <w:cs/>
        </w:rPr>
        <w:t>จาก</w:t>
      </w:r>
      <w:r w:rsidR="000726FB" w:rsidRPr="00972A39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ระดับโลกและระดับประเทศ </w:t>
      </w:r>
      <w:r w:rsidR="00972A39">
        <w:rPr>
          <w:rStyle w:val="normaltextrun"/>
          <w:rFonts w:asciiTheme="minorBidi" w:hAnsiTheme="minorBidi" w:cstheme="minorBidi" w:hint="cs"/>
          <w:sz w:val="30"/>
          <w:szCs w:val="30"/>
          <w:cs/>
        </w:rPr>
        <w:t>โดยมี</w:t>
      </w:r>
      <w:r w:rsidR="00E23DA6">
        <w:rPr>
          <w:rStyle w:val="normaltextrun"/>
          <w:rFonts w:asciiTheme="minorBidi" w:hAnsiTheme="minorBidi" w:cstheme="minorBidi" w:hint="cs"/>
          <w:sz w:val="30"/>
          <w:szCs w:val="30"/>
          <w:cs/>
        </w:rPr>
        <w:t>นักวิชาการ ผู้บริหารระดับสูง</w:t>
      </w:r>
      <w:r w:rsidR="008C5D74">
        <w:rPr>
          <w:rStyle w:val="normaltextrun"/>
          <w:rFonts w:asciiTheme="minorBidi" w:hAnsiTheme="minorBidi" w:cstheme="minorBidi" w:hint="cs"/>
          <w:sz w:val="30"/>
          <w:szCs w:val="30"/>
          <w:cs/>
        </w:rPr>
        <w:t xml:space="preserve">จากหลากหลายส่วน </w:t>
      </w:r>
      <w:r w:rsidR="00972A39" w:rsidRPr="00972A39">
        <w:rPr>
          <w:rStyle w:val="normaltextrun"/>
          <w:rFonts w:asciiTheme="minorBidi" w:hAnsiTheme="minorBidi" w:cstheme="minorBidi" w:hint="cs"/>
          <w:sz w:val="30"/>
          <w:szCs w:val="30"/>
          <w:cs/>
        </w:rPr>
        <w:t>ทั้ง</w:t>
      </w:r>
      <w:r w:rsidR="000726FB" w:rsidRPr="00972A39">
        <w:rPr>
          <w:rStyle w:val="normaltextrun"/>
          <w:rFonts w:asciiTheme="minorBidi" w:hAnsiTheme="minorBidi" w:cstheme="minorBidi"/>
          <w:sz w:val="30"/>
          <w:szCs w:val="30"/>
          <w:cs/>
        </w:rPr>
        <w:t>พลังงาน ขนส่ง ไฟฟ้า ปิโตรเคมี ก่อสร้าง อุปโภคบริโภค สถาบันเทคโนโลยี</w:t>
      </w:r>
      <w:r w:rsidR="0039426C" w:rsidRPr="0039426C">
        <w:rPr>
          <w:rFonts w:asciiTheme="minorBidi" w:hAnsiTheme="minorBidi" w:cstheme="minorBidi"/>
          <w:sz w:val="30"/>
          <w:szCs w:val="30"/>
          <w:shd w:val="clear" w:color="auto" w:fill="FFFFFF"/>
          <w:cs/>
        </w:rPr>
        <w:t>แมสซาชูเซตส์</w:t>
      </w:r>
      <w:r w:rsidR="000726FB" w:rsidRPr="00972A39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 </w:t>
      </w:r>
      <w:r w:rsidR="0039426C">
        <w:rPr>
          <w:rStyle w:val="normaltextrun"/>
          <w:rFonts w:asciiTheme="minorBidi" w:hAnsiTheme="minorBidi" w:cs="Cordia New"/>
          <w:sz w:val="30"/>
          <w:szCs w:val="30"/>
          <w:cs/>
        </w:rPr>
        <w:t>(</w:t>
      </w:r>
      <w:r w:rsidR="0039426C">
        <w:rPr>
          <w:rStyle w:val="normaltextrun"/>
          <w:rFonts w:asciiTheme="minorBidi" w:hAnsiTheme="minorBidi" w:cstheme="minorBidi"/>
          <w:sz w:val="30"/>
          <w:szCs w:val="30"/>
        </w:rPr>
        <w:t>MIT</w:t>
      </w:r>
      <w:r w:rsidR="0039426C">
        <w:rPr>
          <w:rStyle w:val="normaltextrun"/>
          <w:rFonts w:asciiTheme="minorBidi" w:hAnsiTheme="minorBidi" w:cs="Cordia New"/>
          <w:sz w:val="30"/>
          <w:szCs w:val="30"/>
          <w:cs/>
        </w:rPr>
        <w:t>-</w:t>
      </w:r>
      <w:r w:rsidR="0039426C" w:rsidRPr="0039426C">
        <w:rPr>
          <w:rFonts w:asciiTheme="minorBidi" w:hAnsiTheme="minorBidi" w:cstheme="minorBidi"/>
          <w:sz w:val="30"/>
          <w:szCs w:val="30"/>
          <w:shd w:val="clear" w:color="auto" w:fill="FFFFFF"/>
        </w:rPr>
        <w:t>Massachusetts Institute of Technology</w:t>
      </w:r>
      <w:r w:rsidR="0039426C">
        <w:rPr>
          <w:rFonts w:asciiTheme="minorBidi" w:hAnsiTheme="minorBidi" w:cs="Cordia New"/>
          <w:sz w:val="30"/>
          <w:szCs w:val="30"/>
          <w:shd w:val="clear" w:color="auto" w:fill="FFFFFF"/>
          <w:cs/>
        </w:rPr>
        <w:t>)</w:t>
      </w:r>
      <w:r w:rsidR="0039426C" w:rsidRPr="0039426C">
        <w:rPr>
          <w:rStyle w:val="normaltextrun"/>
          <w:rFonts w:asciiTheme="minorBidi" w:hAnsiTheme="minorBidi" w:cs="Cordia New"/>
          <w:sz w:val="30"/>
          <w:szCs w:val="30"/>
          <w:cs/>
        </w:rPr>
        <w:t xml:space="preserve"> </w:t>
      </w:r>
      <w:r w:rsidR="000726FB" w:rsidRPr="00972A39">
        <w:rPr>
          <w:rStyle w:val="normaltextrun"/>
          <w:rFonts w:asciiTheme="minorBidi" w:hAnsiTheme="minorBidi" w:cs="Cordia New"/>
          <w:sz w:val="30"/>
          <w:szCs w:val="30"/>
          <w:cs/>
        </w:rPr>
        <w:t xml:space="preserve"> </w:t>
      </w:r>
      <w:r w:rsidR="000726FB" w:rsidRPr="00972A39">
        <w:rPr>
          <w:rStyle w:val="normaltextrun"/>
          <w:rFonts w:asciiTheme="minorBidi" w:hAnsiTheme="minorBidi" w:cstheme="minorBidi"/>
          <w:sz w:val="30"/>
          <w:szCs w:val="30"/>
          <w:cs/>
        </w:rPr>
        <w:t>สมาคมคอนกรีตโลก (</w:t>
      </w:r>
      <w:r w:rsidR="000726FB" w:rsidRPr="00972A39">
        <w:rPr>
          <w:rStyle w:val="normaltextrun"/>
          <w:rFonts w:asciiTheme="minorBidi" w:hAnsiTheme="minorBidi" w:cstheme="minorBidi"/>
          <w:sz w:val="30"/>
          <w:szCs w:val="30"/>
        </w:rPr>
        <w:t>GCCA</w:t>
      </w:r>
      <w:r w:rsidR="000726FB" w:rsidRPr="00972A39">
        <w:rPr>
          <w:rStyle w:val="normaltextrun"/>
          <w:rFonts w:asciiTheme="minorBidi" w:hAnsiTheme="minorBidi" w:cs="Cordia New"/>
          <w:sz w:val="30"/>
          <w:szCs w:val="30"/>
          <w:cs/>
        </w:rPr>
        <w:t>-</w:t>
      </w:r>
      <w:r w:rsidR="000726FB" w:rsidRPr="00972A39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 </w:t>
      </w:r>
      <w:r w:rsidR="000726FB" w:rsidRPr="00972A39">
        <w:rPr>
          <w:rStyle w:val="normaltextrun"/>
          <w:rFonts w:asciiTheme="minorBidi" w:hAnsiTheme="minorBidi" w:cstheme="minorBidi"/>
          <w:sz w:val="30"/>
          <w:szCs w:val="30"/>
        </w:rPr>
        <w:t>Global</w:t>
      </w:r>
      <w:r w:rsidR="000726FB" w:rsidRPr="00972A39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 </w:t>
      </w:r>
      <w:r w:rsidR="000726FB" w:rsidRPr="00972A39">
        <w:rPr>
          <w:rStyle w:val="normaltextrun"/>
          <w:rFonts w:asciiTheme="minorBidi" w:hAnsiTheme="minorBidi" w:cstheme="minorBidi"/>
          <w:sz w:val="30"/>
          <w:szCs w:val="30"/>
        </w:rPr>
        <w:t>Cement</w:t>
      </w:r>
      <w:r w:rsidR="000726FB" w:rsidRPr="00972A39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 </w:t>
      </w:r>
      <w:r w:rsidR="000726FB" w:rsidRPr="00972A39">
        <w:rPr>
          <w:rStyle w:val="normaltextrun"/>
          <w:rFonts w:asciiTheme="minorBidi" w:hAnsiTheme="minorBidi" w:cstheme="minorBidi"/>
          <w:sz w:val="30"/>
          <w:szCs w:val="30"/>
        </w:rPr>
        <w:t>and</w:t>
      </w:r>
      <w:r w:rsidR="000726FB" w:rsidRPr="00972A39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 </w:t>
      </w:r>
      <w:r w:rsidR="000726FB" w:rsidRPr="00972A39">
        <w:rPr>
          <w:rStyle w:val="normaltextrun"/>
          <w:rFonts w:asciiTheme="minorBidi" w:hAnsiTheme="minorBidi" w:cstheme="minorBidi"/>
          <w:sz w:val="30"/>
          <w:szCs w:val="30"/>
        </w:rPr>
        <w:t>Concrete</w:t>
      </w:r>
      <w:r w:rsidR="000726FB" w:rsidRPr="00972A39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 </w:t>
      </w:r>
      <w:r w:rsidR="000726FB" w:rsidRPr="00972A39">
        <w:rPr>
          <w:rStyle w:val="normaltextrun"/>
          <w:rFonts w:asciiTheme="minorBidi" w:hAnsiTheme="minorBidi" w:cstheme="minorBidi"/>
          <w:sz w:val="30"/>
          <w:szCs w:val="30"/>
        </w:rPr>
        <w:t>Association</w:t>
      </w:r>
      <w:r w:rsidR="000726FB" w:rsidRPr="00972A39">
        <w:rPr>
          <w:rStyle w:val="normaltextrun"/>
          <w:rFonts w:asciiTheme="minorBidi" w:hAnsiTheme="minorBidi" w:cs="Cordia New"/>
          <w:sz w:val="30"/>
          <w:szCs w:val="30"/>
          <w:cs/>
        </w:rPr>
        <w:t>)</w:t>
      </w:r>
      <w:r w:rsidR="005958E4">
        <w:rPr>
          <w:rStyle w:val="normaltextrun"/>
          <w:rFonts w:asciiTheme="minorBidi" w:hAnsiTheme="minorBidi" w:cs="Cordia New"/>
          <w:sz w:val="30"/>
          <w:szCs w:val="30"/>
          <w:cs/>
        </w:rPr>
        <w:t xml:space="preserve"> </w:t>
      </w:r>
      <w:r w:rsidR="000726FB" w:rsidRPr="00972A39">
        <w:rPr>
          <w:rStyle w:val="normaltextrun"/>
          <w:rFonts w:asciiTheme="minorBidi" w:hAnsiTheme="minorBidi" w:cs="Cordia New"/>
          <w:sz w:val="30"/>
          <w:szCs w:val="30"/>
          <w:cs/>
        </w:rPr>
        <w:t xml:space="preserve"> </w:t>
      </w:r>
      <w:r w:rsidR="000726FB" w:rsidRPr="00972A39">
        <w:rPr>
          <w:rStyle w:val="normaltextrun"/>
          <w:rFonts w:asciiTheme="minorBidi" w:hAnsiTheme="minorBidi" w:cstheme="minorBidi"/>
          <w:sz w:val="30"/>
          <w:szCs w:val="30"/>
          <w:cs/>
        </w:rPr>
        <w:t>สภาอุตสาหกรรม</w:t>
      </w:r>
      <w:r w:rsidR="005958E4">
        <w:rPr>
          <w:rStyle w:val="normaltextrun"/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0726FB" w:rsidRPr="00972A39">
        <w:rPr>
          <w:rStyle w:val="normaltextrun"/>
          <w:rFonts w:asciiTheme="minorBidi" w:hAnsiTheme="minorBidi" w:cstheme="minorBidi"/>
          <w:sz w:val="30"/>
          <w:szCs w:val="30"/>
          <w:cs/>
        </w:rPr>
        <w:t>กระทรวงพลังงาน  สำนักงานนโยบายและแผนทรัพยากรธรรมชาติและสิ่งแวดล้อม กระทรวงทรัพยากรธรรมชาติและสิ่งแวดล้อม</w:t>
      </w:r>
      <w:r w:rsidR="0039426C">
        <w:rPr>
          <w:rStyle w:val="normaltextrun"/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7064F4" w:rsidRPr="00047979">
        <w:rPr>
          <w:rStyle w:val="normaltextrun"/>
          <w:rFonts w:asciiTheme="minorBidi" w:hAnsiTheme="minorBidi" w:cstheme="minorBidi" w:hint="cs"/>
          <w:sz w:val="30"/>
          <w:szCs w:val="30"/>
          <w:cs/>
        </w:rPr>
        <w:t>โดยมี</w:t>
      </w:r>
      <w:r w:rsidR="000726FB" w:rsidRPr="00972A39">
        <w:rPr>
          <w:rStyle w:val="normaltextrun"/>
          <w:rFonts w:asciiTheme="minorBidi" w:hAnsiTheme="minorBidi" w:cstheme="minorBidi"/>
          <w:sz w:val="30"/>
          <w:szCs w:val="30"/>
          <w:cs/>
        </w:rPr>
        <w:t>สำนักงานสภานโยบาย</w:t>
      </w:r>
      <w:r w:rsidR="004D4196">
        <w:rPr>
          <w:rStyle w:val="normaltextrun"/>
          <w:rFonts w:asciiTheme="minorBidi" w:hAnsiTheme="minorBidi" w:cstheme="minorBidi"/>
          <w:sz w:val="30"/>
          <w:szCs w:val="30"/>
          <w:cs/>
        </w:rPr>
        <w:br/>
      </w:r>
      <w:r w:rsidR="000726FB" w:rsidRPr="00972A39">
        <w:rPr>
          <w:rStyle w:val="normaltextrun"/>
          <w:rFonts w:asciiTheme="minorBidi" w:hAnsiTheme="minorBidi" w:cstheme="minorBidi"/>
          <w:sz w:val="30"/>
          <w:szCs w:val="30"/>
          <w:cs/>
        </w:rPr>
        <w:t>การอุดมศึกษา วิทยาศาสตร์ วิจัยและนวัตกรรม</w:t>
      </w:r>
      <w:r w:rsidR="000726FB" w:rsidRPr="00047979">
        <w:rPr>
          <w:rStyle w:val="normaltextrun"/>
          <w:rFonts w:asciiTheme="minorBidi" w:hAnsiTheme="minorBidi" w:cstheme="minorBidi"/>
          <w:sz w:val="30"/>
          <w:szCs w:val="30"/>
          <w:cs/>
        </w:rPr>
        <w:t>แห่งชาติ</w:t>
      </w:r>
      <w:r w:rsidR="000726FB" w:rsidRPr="00047979">
        <w:rPr>
          <w:rStyle w:val="normaltextrun"/>
          <w:rFonts w:asciiTheme="minorBidi" w:hAnsiTheme="minorBidi" w:cstheme="minorBidi"/>
          <w:sz w:val="30"/>
          <w:szCs w:val="30"/>
        </w:rPr>
        <w:t>  </w:t>
      </w:r>
      <w:r w:rsidR="0013757B" w:rsidRPr="00047979">
        <w:rPr>
          <w:rStyle w:val="normaltextrun"/>
          <w:rFonts w:asciiTheme="minorBidi" w:hAnsiTheme="minorBidi" w:cstheme="minorBidi" w:hint="cs"/>
          <w:sz w:val="30"/>
          <w:szCs w:val="30"/>
          <w:cs/>
        </w:rPr>
        <w:t>(สอวช.)</w:t>
      </w:r>
      <w:r w:rsidR="007064F4" w:rsidRPr="00047979">
        <w:rPr>
          <w:rStyle w:val="normaltextrun"/>
          <w:rFonts w:asciiTheme="minorBidi" w:hAnsiTheme="minorBidi" w:cstheme="minorBidi" w:hint="cs"/>
          <w:sz w:val="30"/>
          <w:szCs w:val="30"/>
          <w:cs/>
        </w:rPr>
        <w:t xml:space="preserve"> เป็นผู้ขับเคลื่อน</w:t>
      </w:r>
      <w:r w:rsidR="0013757B" w:rsidRPr="00047979">
        <w:rPr>
          <w:rStyle w:val="normaltextrun"/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5958E4" w:rsidRPr="00E37F3D">
        <w:rPr>
          <w:rStyle w:val="normaltextrun"/>
          <w:rFonts w:asciiTheme="minorBidi" w:hAnsiTheme="minorBidi" w:cstheme="minorBidi" w:hint="cs"/>
          <w:sz w:val="30"/>
          <w:szCs w:val="30"/>
          <w:cs/>
        </w:rPr>
        <w:t>ซึ่งความร่วมมือ</w:t>
      </w:r>
      <w:r w:rsidR="00B02F4A" w:rsidRPr="00E37F3D">
        <w:rPr>
          <w:rStyle w:val="normaltextrun"/>
          <w:rFonts w:asciiTheme="minorBidi" w:hAnsiTheme="minorBidi" w:cstheme="minorBidi" w:hint="cs"/>
          <w:sz w:val="30"/>
          <w:szCs w:val="30"/>
          <w:cs/>
        </w:rPr>
        <w:t>นี้ มีเป้าหมาย</w:t>
      </w:r>
      <w:r w:rsidR="005958E4" w:rsidRPr="00E37F3D">
        <w:rPr>
          <w:rStyle w:val="normaltextrun"/>
          <w:rFonts w:asciiTheme="minorBidi" w:hAnsiTheme="minorBidi" w:cstheme="minorBidi" w:hint="cs"/>
          <w:sz w:val="30"/>
          <w:szCs w:val="30"/>
          <w:cs/>
        </w:rPr>
        <w:t>เพื่อ</w:t>
      </w:r>
      <w:r w:rsidR="00E23DA6" w:rsidRPr="00E37F3D">
        <w:rPr>
          <w:rStyle w:val="normaltextrun"/>
          <w:rFonts w:asciiTheme="minorBidi" w:hAnsiTheme="minorBidi" w:cstheme="minorBidi" w:hint="cs"/>
          <w:sz w:val="30"/>
          <w:szCs w:val="30"/>
          <w:cs/>
        </w:rPr>
        <w:t>เร่ง</w:t>
      </w:r>
      <w:r w:rsidR="00215E37" w:rsidRPr="00E37F3D">
        <w:rPr>
          <w:rStyle w:val="normaltextrun"/>
          <w:rFonts w:asciiTheme="minorBidi" w:hAnsiTheme="minorBidi" w:cstheme="minorBidi" w:hint="cs"/>
          <w:sz w:val="30"/>
          <w:szCs w:val="30"/>
          <w:cs/>
        </w:rPr>
        <w:t>ทำโรดแมป</w:t>
      </w:r>
      <w:r w:rsidR="003C0A15" w:rsidRPr="00E37F3D">
        <w:rPr>
          <w:rStyle w:val="normaltextrun"/>
          <w:rFonts w:asciiTheme="minorBidi" w:hAnsiTheme="minorBidi" w:cstheme="minorBidi" w:hint="cs"/>
          <w:sz w:val="30"/>
          <w:szCs w:val="30"/>
          <w:cs/>
        </w:rPr>
        <w:t>การ</w:t>
      </w:r>
      <w:r w:rsidR="003C0A15" w:rsidRPr="00E37F3D">
        <w:rPr>
          <w:rStyle w:val="normaltextrun"/>
          <w:rFonts w:ascii="Cordia New" w:hAnsi="Cordia New" w:cs="Cordia New" w:hint="cs"/>
          <w:sz w:val="30"/>
          <w:szCs w:val="30"/>
          <w:cs/>
        </w:rPr>
        <w:t>ส</w:t>
      </w:r>
      <w:r w:rsidR="002872CA" w:rsidRPr="00E37F3D">
        <w:rPr>
          <w:rStyle w:val="normaltextrun"/>
          <w:rFonts w:asciiTheme="minorBidi" w:hAnsiTheme="minorBidi" w:cstheme="minorBidi" w:hint="cs"/>
          <w:sz w:val="30"/>
          <w:szCs w:val="30"/>
          <w:cs/>
        </w:rPr>
        <w:t>ร้าง</w:t>
      </w:r>
      <w:r w:rsidR="00E23DA6" w:rsidRPr="00E37F3D">
        <w:rPr>
          <w:rStyle w:val="normaltextrun"/>
          <w:rFonts w:asciiTheme="minorBidi" w:hAnsiTheme="minorBidi" w:cstheme="minorBidi" w:hint="cs"/>
          <w:sz w:val="30"/>
          <w:szCs w:val="30"/>
          <w:cs/>
        </w:rPr>
        <w:t>นวัตกรรม</w:t>
      </w:r>
      <w:r w:rsidR="00201293" w:rsidRPr="00E37F3D">
        <w:rPr>
          <w:rStyle w:val="normaltextrun"/>
          <w:rFonts w:asciiTheme="minorBidi" w:hAnsiTheme="minorBidi" w:cstheme="minorBidi" w:hint="cs"/>
          <w:sz w:val="30"/>
          <w:szCs w:val="30"/>
          <w:cs/>
        </w:rPr>
        <w:t>ที่ช่วยลดการปล่อยคาร์บอน</w:t>
      </w:r>
      <w:r w:rsidR="00E23DA6" w:rsidRPr="00E37F3D">
        <w:rPr>
          <w:rStyle w:val="normaltextrun"/>
          <w:rFonts w:asciiTheme="minorBidi" w:hAnsiTheme="minorBidi" w:cstheme="minorBidi" w:hint="cs"/>
          <w:sz w:val="30"/>
          <w:szCs w:val="30"/>
          <w:cs/>
        </w:rPr>
        <w:t>ที่ดีที่สุด</w:t>
      </w:r>
      <w:r w:rsidR="00201293" w:rsidRPr="00E37F3D">
        <w:rPr>
          <w:rStyle w:val="normaltextrun"/>
          <w:rFonts w:asciiTheme="minorBidi" w:hAnsiTheme="minorBidi" w:cstheme="minorBidi" w:hint="cs"/>
          <w:sz w:val="30"/>
          <w:szCs w:val="30"/>
          <w:cs/>
        </w:rPr>
        <w:t>มาใช้ในประเทศไทย เช่น</w:t>
      </w:r>
      <w:r w:rsidR="000726FB" w:rsidRPr="00E37F3D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 เทคโนโลยีการดักจับ การใช้ประโยชน์ และการกักเก็บคาร์บอน (</w:t>
      </w:r>
      <w:r w:rsidR="0039426C" w:rsidRPr="00E37F3D">
        <w:rPr>
          <w:rStyle w:val="normaltextrun"/>
          <w:rFonts w:asciiTheme="minorBidi" w:hAnsiTheme="minorBidi" w:cstheme="minorBidi"/>
          <w:sz w:val="30"/>
          <w:szCs w:val="30"/>
        </w:rPr>
        <w:t>CCUS</w:t>
      </w:r>
      <w:r w:rsidR="0039426C" w:rsidRPr="00E37F3D">
        <w:rPr>
          <w:rStyle w:val="normaltextrun"/>
          <w:rFonts w:asciiTheme="minorBidi" w:hAnsiTheme="minorBidi" w:cs="Cordia New"/>
          <w:sz w:val="30"/>
          <w:szCs w:val="30"/>
          <w:cs/>
        </w:rPr>
        <w:t xml:space="preserve"> - </w:t>
      </w:r>
      <w:r w:rsidR="000726FB" w:rsidRPr="00E37F3D">
        <w:rPr>
          <w:rStyle w:val="normaltextrun"/>
          <w:rFonts w:asciiTheme="minorBidi" w:hAnsiTheme="minorBidi" w:cstheme="minorBidi"/>
          <w:sz w:val="30"/>
          <w:szCs w:val="30"/>
        </w:rPr>
        <w:t>Carbon</w:t>
      </w:r>
      <w:r w:rsidR="000726FB" w:rsidRPr="00E37F3D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 </w:t>
      </w:r>
      <w:r w:rsidR="000726FB" w:rsidRPr="00E37F3D">
        <w:rPr>
          <w:rStyle w:val="normaltextrun"/>
          <w:rFonts w:asciiTheme="minorBidi" w:hAnsiTheme="minorBidi" w:cstheme="minorBidi"/>
          <w:sz w:val="30"/>
          <w:szCs w:val="30"/>
        </w:rPr>
        <w:t>Capture,</w:t>
      </w:r>
      <w:r w:rsidR="000726FB" w:rsidRPr="00E37F3D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 </w:t>
      </w:r>
      <w:r w:rsidR="000726FB" w:rsidRPr="00E37F3D">
        <w:rPr>
          <w:rStyle w:val="normaltextrun"/>
          <w:rFonts w:asciiTheme="minorBidi" w:hAnsiTheme="minorBidi" w:cstheme="minorBidi"/>
          <w:sz w:val="30"/>
          <w:szCs w:val="30"/>
        </w:rPr>
        <w:t>Utilization</w:t>
      </w:r>
      <w:r w:rsidR="000726FB" w:rsidRPr="00E37F3D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 </w:t>
      </w:r>
      <w:r w:rsidR="000726FB" w:rsidRPr="00E37F3D">
        <w:rPr>
          <w:rStyle w:val="normaltextrun"/>
          <w:rFonts w:asciiTheme="minorBidi" w:hAnsiTheme="minorBidi" w:cstheme="minorBidi"/>
          <w:sz w:val="30"/>
          <w:szCs w:val="30"/>
        </w:rPr>
        <w:t>and</w:t>
      </w:r>
      <w:r w:rsidR="000726FB" w:rsidRPr="00972A39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 </w:t>
      </w:r>
      <w:r w:rsidR="000726FB" w:rsidRPr="00972A39">
        <w:rPr>
          <w:rStyle w:val="normaltextrun"/>
          <w:rFonts w:asciiTheme="minorBidi" w:hAnsiTheme="minorBidi" w:cstheme="minorBidi"/>
          <w:sz w:val="30"/>
          <w:szCs w:val="30"/>
        </w:rPr>
        <w:t>Storage</w:t>
      </w:r>
      <w:r w:rsidR="000726FB" w:rsidRPr="00972A39">
        <w:rPr>
          <w:rStyle w:val="normaltextrun"/>
          <w:rFonts w:asciiTheme="minorBidi" w:hAnsiTheme="minorBidi" w:cs="Cordia New"/>
          <w:sz w:val="30"/>
          <w:szCs w:val="30"/>
          <w:cs/>
        </w:rPr>
        <w:t>)</w:t>
      </w:r>
      <w:r w:rsidR="000726FB" w:rsidRPr="00972A39">
        <w:rPr>
          <w:rStyle w:val="normaltextrun"/>
          <w:rFonts w:asciiTheme="minorBidi" w:hAnsiTheme="minorBidi" w:cstheme="minorBidi"/>
          <w:sz w:val="30"/>
          <w:szCs w:val="30"/>
        </w:rPr>
        <w:t xml:space="preserve">  </w:t>
      </w:r>
      <w:r w:rsidR="0039426C" w:rsidRPr="0039426C">
        <w:rPr>
          <w:rStyle w:val="normaltextrun"/>
          <w:rFonts w:asciiTheme="minorBidi" w:hAnsiTheme="minorBidi" w:cs="Cordia New"/>
          <w:sz w:val="30"/>
          <w:szCs w:val="30"/>
          <w:cs/>
        </w:rPr>
        <w:t>การเปลี่ยนชนิดเชื้อเพลิงจากฟอสซิลเป็นพลังงา</w:t>
      </w:r>
      <w:r w:rsidR="0039426C">
        <w:rPr>
          <w:rStyle w:val="normaltextrun"/>
          <w:rFonts w:asciiTheme="minorBidi" w:hAnsiTheme="minorBidi" w:cs="Cordia New" w:hint="cs"/>
          <w:sz w:val="30"/>
          <w:szCs w:val="30"/>
          <w:cs/>
        </w:rPr>
        <w:t>น</w:t>
      </w:r>
      <w:r w:rsidR="0090529F">
        <w:rPr>
          <w:rStyle w:val="normaltextrun"/>
          <w:rFonts w:asciiTheme="minorBidi" w:hAnsiTheme="minorBidi" w:cs="Cordia New" w:hint="cs"/>
          <w:sz w:val="30"/>
          <w:szCs w:val="30"/>
          <w:cs/>
        </w:rPr>
        <w:t>ทาง</w:t>
      </w:r>
      <w:r w:rsidR="0039426C">
        <w:rPr>
          <w:rStyle w:val="normaltextrun"/>
          <w:rFonts w:asciiTheme="minorBidi" w:hAnsiTheme="minorBidi" w:cs="Cordia New" w:hint="cs"/>
          <w:sz w:val="30"/>
          <w:szCs w:val="30"/>
          <w:cs/>
        </w:rPr>
        <w:t>เลือก (</w:t>
      </w:r>
      <w:r w:rsidR="000726FB" w:rsidRPr="00972A39">
        <w:rPr>
          <w:rStyle w:val="normaltextrun"/>
          <w:rFonts w:asciiTheme="minorBidi" w:hAnsiTheme="minorBidi" w:cstheme="minorBidi"/>
          <w:sz w:val="30"/>
          <w:szCs w:val="30"/>
        </w:rPr>
        <w:t>Fuel Switching</w:t>
      </w:r>
      <w:r w:rsidR="0039426C">
        <w:rPr>
          <w:rStyle w:val="normaltextrun"/>
          <w:rFonts w:asciiTheme="minorBidi" w:hAnsiTheme="minorBidi" w:cs="Cordia New"/>
          <w:sz w:val="30"/>
          <w:szCs w:val="30"/>
          <w:cs/>
        </w:rPr>
        <w:t>)</w:t>
      </w:r>
      <w:r w:rsidR="000726FB" w:rsidRPr="00972A39">
        <w:rPr>
          <w:rStyle w:val="normaltextrun"/>
          <w:rFonts w:asciiTheme="minorBidi" w:hAnsiTheme="minorBidi" w:cs="Cordia New"/>
          <w:sz w:val="30"/>
          <w:szCs w:val="30"/>
          <w:cs/>
        </w:rPr>
        <w:t xml:space="preserve">  </w:t>
      </w:r>
      <w:r w:rsidR="000726FB" w:rsidRPr="00972A39">
        <w:rPr>
          <w:rStyle w:val="normaltextrun"/>
          <w:rFonts w:asciiTheme="minorBidi" w:hAnsiTheme="minorBidi" w:cstheme="minorBidi"/>
          <w:sz w:val="30"/>
          <w:szCs w:val="30"/>
          <w:cs/>
        </w:rPr>
        <w:t>พลังงานไฟฟ้า</w:t>
      </w:r>
      <w:r w:rsidR="000726FB" w:rsidRPr="00972A39">
        <w:rPr>
          <w:rStyle w:val="normaltextrun"/>
          <w:rFonts w:asciiTheme="minorBidi" w:hAnsiTheme="minorBidi" w:cs="Cordia New"/>
          <w:sz w:val="30"/>
          <w:szCs w:val="30"/>
          <w:cs/>
        </w:rPr>
        <w:t xml:space="preserve"> </w:t>
      </w:r>
      <w:r w:rsidR="0039426C">
        <w:rPr>
          <w:rStyle w:val="normaltextrun"/>
          <w:rFonts w:asciiTheme="minorBidi" w:hAnsiTheme="minorBidi" w:cs="Cordia New"/>
          <w:sz w:val="30"/>
          <w:szCs w:val="30"/>
          <w:cs/>
        </w:rPr>
        <w:t>(</w:t>
      </w:r>
      <w:r w:rsidR="000726FB" w:rsidRPr="00972A39">
        <w:rPr>
          <w:rStyle w:val="normaltextrun"/>
          <w:rFonts w:asciiTheme="minorBidi" w:hAnsiTheme="minorBidi" w:cstheme="minorBidi"/>
          <w:sz w:val="30"/>
          <w:szCs w:val="30"/>
        </w:rPr>
        <w:t>Electrification</w:t>
      </w:r>
      <w:r w:rsidR="0039426C">
        <w:rPr>
          <w:rStyle w:val="normaltextrun"/>
          <w:rFonts w:asciiTheme="minorBidi" w:hAnsiTheme="minorBidi" w:cs="Cordia New"/>
          <w:sz w:val="30"/>
          <w:szCs w:val="30"/>
          <w:cs/>
        </w:rPr>
        <w:t>)</w:t>
      </w:r>
      <w:r w:rsidR="000726FB" w:rsidRPr="00972A39">
        <w:rPr>
          <w:rStyle w:val="normaltextrun"/>
          <w:rFonts w:asciiTheme="minorBidi" w:hAnsiTheme="minorBidi" w:cs="Cordia New"/>
          <w:sz w:val="30"/>
          <w:szCs w:val="30"/>
          <w:cs/>
        </w:rPr>
        <w:t xml:space="preserve"> </w:t>
      </w:r>
      <w:r w:rsidR="000726FB" w:rsidRPr="00972A39">
        <w:rPr>
          <w:rStyle w:val="normaltextrun"/>
          <w:rFonts w:asciiTheme="minorBidi" w:hAnsiTheme="minorBidi" w:cstheme="minorBidi"/>
          <w:sz w:val="30"/>
          <w:szCs w:val="30"/>
          <w:cs/>
        </w:rPr>
        <w:t>และระบบพลังงานที่ใช้ไฮโดรเจนเป็นเชื้อเพลิง</w:t>
      </w:r>
      <w:r w:rsidR="0039426C">
        <w:rPr>
          <w:rStyle w:val="normaltextrun"/>
          <w:rFonts w:asciiTheme="minorBidi" w:hAnsiTheme="minorBidi" w:cs="Cordia New"/>
          <w:sz w:val="30"/>
          <w:szCs w:val="30"/>
          <w:cs/>
        </w:rPr>
        <w:t xml:space="preserve"> (</w:t>
      </w:r>
      <w:r w:rsidR="000726FB" w:rsidRPr="00972A39">
        <w:rPr>
          <w:rStyle w:val="normaltextrun"/>
          <w:rFonts w:asciiTheme="minorBidi" w:hAnsiTheme="minorBidi" w:cstheme="minorBidi"/>
          <w:sz w:val="30"/>
          <w:szCs w:val="30"/>
        </w:rPr>
        <w:t>Hydrogen Economy</w:t>
      </w:r>
      <w:r w:rsidR="0039426C">
        <w:rPr>
          <w:rStyle w:val="normaltextrun"/>
          <w:rFonts w:asciiTheme="minorBidi" w:hAnsiTheme="minorBidi" w:cs="Cordia New"/>
          <w:sz w:val="30"/>
          <w:szCs w:val="30"/>
          <w:cs/>
        </w:rPr>
        <w:t>)</w:t>
      </w:r>
      <w:r w:rsidR="000726FB" w:rsidRPr="00972A39">
        <w:rPr>
          <w:rStyle w:val="normaltextrun"/>
          <w:rFonts w:asciiTheme="minorBidi" w:hAnsiTheme="minorBidi" w:cs="Cordia New"/>
          <w:sz w:val="30"/>
          <w:szCs w:val="30"/>
          <w:cs/>
        </w:rPr>
        <w:t xml:space="preserve"> </w:t>
      </w:r>
      <w:r w:rsidR="000726FB" w:rsidRPr="00972A39">
        <w:rPr>
          <w:rStyle w:val="normaltextrun"/>
          <w:rFonts w:asciiTheme="minorBidi" w:hAnsiTheme="minorBidi" w:cstheme="minorBidi"/>
          <w:sz w:val="30"/>
          <w:szCs w:val="30"/>
          <w:cs/>
        </w:rPr>
        <w:t>คาดว่าจะมีความชัดเจนปลายปี</w:t>
      </w:r>
      <w:r w:rsidR="00C762EC">
        <w:rPr>
          <w:rStyle w:val="normaltextrun"/>
          <w:rFonts w:asciiTheme="minorBidi" w:hAnsiTheme="minorBidi" w:cstheme="minorBidi" w:hint="cs"/>
          <w:sz w:val="30"/>
          <w:szCs w:val="30"/>
          <w:cs/>
        </w:rPr>
        <w:t>นี้</w:t>
      </w:r>
      <w:r w:rsidR="000726FB" w:rsidRPr="00972A39">
        <w:rPr>
          <w:rStyle w:val="normaltextrun"/>
          <w:rFonts w:asciiTheme="minorBidi" w:hAnsiTheme="minorBidi" w:cstheme="minorBidi"/>
          <w:sz w:val="30"/>
          <w:szCs w:val="30"/>
          <w:cs/>
        </w:rPr>
        <w:t xml:space="preserve"> </w:t>
      </w:r>
    </w:p>
    <w:p w14:paraId="7CE31DD5" w14:textId="77777777" w:rsidR="0013757B" w:rsidRPr="00B860FD" w:rsidRDefault="0013757B" w:rsidP="006E55DE">
      <w:pPr>
        <w:pStyle w:val="paragraph"/>
        <w:spacing w:before="0" w:beforeAutospacing="0" w:after="0" w:afterAutospacing="0"/>
        <w:jc w:val="thaiDistribute"/>
        <w:textAlignment w:val="baseline"/>
        <w:rPr>
          <w:rStyle w:val="normaltextrun"/>
          <w:rFonts w:asciiTheme="minorBidi" w:hAnsiTheme="minorBidi" w:cstheme="minorBidi"/>
          <w:sz w:val="30"/>
          <w:szCs w:val="30"/>
        </w:rPr>
      </w:pPr>
    </w:p>
    <w:p w14:paraId="1207C2B3" w14:textId="77777777" w:rsidR="00036D09" w:rsidRDefault="00036D09" w:rsidP="00A41D05">
      <w:pPr>
        <w:spacing w:after="0" w:line="240" w:lineRule="auto"/>
        <w:jc w:val="thaiDistribute"/>
        <w:rPr>
          <w:rStyle w:val="normaltextrun"/>
          <w:rFonts w:asciiTheme="minorBidi" w:hAnsiTheme="minorBidi"/>
          <w:b/>
          <w:bCs/>
          <w:sz w:val="30"/>
          <w:szCs w:val="30"/>
        </w:rPr>
      </w:pPr>
    </w:p>
    <w:p w14:paraId="78B3AF62" w14:textId="77777777" w:rsidR="00036D09" w:rsidRDefault="00036D09" w:rsidP="00A41D05">
      <w:pPr>
        <w:spacing w:after="0" w:line="240" w:lineRule="auto"/>
        <w:jc w:val="thaiDistribute"/>
        <w:rPr>
          <w:rStyle w:val="normaltextrun"/>
          <w:rFonts w:asciiTheme="minorBidi" w:hAnsiTheme="minorBidi"/>
          <w:b/>
          <w:bCs/>
          <w:sz w:val="30"/>
          <w:szCs w:val="30"/>
        </w:rPr>
      </w:pPr>
    </w:p>
    <w:p w14:paraId="0D1A1A6B" w14:textId="77777777" w:rsidR="00036D09" w:rsidRDefault="00036D09" w:rsidP="00A41D05">
      <w:pPr>
        <w:spacing w:after="0" w:line="240" w:lineRule="auto"/>
        <w:jc w:val="thaiDistribute"/>
        <w:rPr>
          <w:rStyle w:val="normaltextrun"/>
          <w:rFonts w:asciiTheme="minorBidi" w:hAnsiTheme="minorBidi"/>
          <w:b/>
          <w:bCs/>
          <w:sz w:val="30"/>
          <w:szCs w:val="30"/>
        </w:rPr>
      </w:pPr>
    </w:p>
    <w:p w14:paraId="37AC0FAD" w14:textId="205C3997" w:rsidR="000726FB" w:rsidRPr="00BE31D8" w:rsidRDefault="00DA3FF8" w:rsidP="00A41D05">
      <w:pPr>
        <w:spacing w:after="0" w:line="240" w:lineRule="auto"/>
        <w:jc w:val="thaiDistribute"/>
        <w:rPr>
          <w:rFonts w:asciiTheme="minorBidi" w:eastAsia="Times New Roman" w:hAnsiTheme="minorBidi"/>
          <w:b/>
          <w:bCs/>
          <w:sz w:val="30"/>
          <w:szCs w:val="30"/>
          <w:cs/>
        </w:rPr>
      </w:pPr>
      <w:r w:rsidRPr="00A41D05">
        <w:rPr>
          <w:rStyle w:val="normaltextrun"/>
          <w:rFonts w:asciiTheme="minorBidi" w:hAnsiTheme="minorBidi"/>
          <w:b/>
          <w:bCs/>
          <w:sz w:val="30"/>
          <w:szCs w:val="30"/>
        </w:rPr>
        <w:t>2</w:t>
      </w:r>
      <w:r w:rsidRPr="00A41D05">
        <w:rPr>
          <w:rStyle w:val="normaltextrun"/>
          <w:rFonts w:asciiTheme="minorBidi" w:hAnsiTheme="minorBidi" w:cs="Cordia New"/>
          <w:b/>
          <w:bCs/>
          <w:sz w:val="30"/>
          <w:szCs w:val="30"/>
          <w:cs/>
        </w:rPr>
        <w:t>.</w:t>
      </w:r>
      <w:r w:rsidR="00872F61">
        <w:rPr>
          <w:rStyle w:val="normaltextrun"/>
          <w:rFonts w:asciiTheme="minorBidi" w:hAnsiTheme="minorBidi" w:hint="cs"/>
          <w:b/>
          <w:bCs/>
          <w:sz w:val="30"/>
          <w:szCs w:val="30"/>
          <w:cs/>
        </w:rPr>
        <w:t>การ</w:t>
      </w:r>
      <w:r w:rsidRPr="00A41D05">
        <w:rPr>
          <w:rStyle w:val="normaltextrun"/>
          <w:rFonts w:asciiTheme="minorBidi" w:hAnsiTheme="minorBidi"/>
          <w:b/>
          <w:bCs/>
          <w:sz w:val="30"/>
          <w:szCs w:val="30"/>
          <w:cs/>
        </w:rPr>
        <w:t>ผนึกกำลัง</w:t>
      </w:r>
      <w:r w:rsidR="004C41FB" w:rsidRPr="00A41D05">
        <w:rPr>
          <w:rStyle w:val="normaltextrun"/>
          <w:rFonts w:asciiTheme="minorBidi" w:hAnsiTheme="minorBidi"/>
          <w:b/>
          <w:bCs/>
          <w:sz w:val="30"/>
          <w:szCs w:val="30"/>
          <w:cs/>
        </w:rPr>
        <w:t>ขยายเครือข่ายความร่วมมือสร้าง</w:t>
      </w:r>
      <w:r w:rsidR="002872CA" w:rsidRPr="00A41D05">
        <w:rPr>
          <w:rStyle w:val="normaltextrun"/>
          <w:rFonts w:asciiTheme="minorBidi" w:hAnsiTheme="minorBidi"/>
          <w:b/>
          <w:bCs/>
          <w:sz w:val="30"/>
          <w:szCs w:val="30"/>
          <w:cs/>
        </w:rPr>
        <w:t>สังคมคาร์บอนต่ำ</w:t>
      </w:r>
      <w:r w:rsidR="00872F61">
        <w:rPr>
          <w:rStyle w:val="normaltextrun"/>
          <w:rFonts w:asciiTheme="minorBidi" w:hAnsiTheme="minorBidi" w:hint="cs"/>
          <w:b/>
          <w:bCs/>
          <w:sz w:val="30"/>
          <w:szCs w:val="30"/>
          <w:cs/>
        </w:rPr>
        <w:t xml:space="preserve">ของภาคเอกชน </w:t>
      </w:r>
      <w:r w:rsidR="00872F61">
        <w:rPr>
          <w:rStyle w:val="normaltextrun"/>
          <w:rFonts w:asciiTheme="minorBidi" w:hAnsiTheme="minorBidi"/>
          <w:b/>
          <w:bCs/>
          <w:sz w:val="30"/>
          <w:szCs w:val="30"/>
        </w:rPr>
        <w:t xml:space="preserve">60 </w:t>
      </w:r>
      <w:r w:rsidR="00872F61">
        <w:rPr>
          <w:rStyle w:val="normaltextrun"/>
          <w:rFonts w:asciiTheme="minorBidi" w:hAnsiTheme="minorBidi" w:hint="cs"/>
          <w:b/>
          <w:bCs/>
          <w:sz w:val="30"/>
          <w:szCs w:val="30"/>
          <w:cs/>
        </w:rPr>
        <w:t>องค์กร</w:t>
      </w:r>
      <w:r w:rsidR="002872CA" w:rsidRPr="00A41D05">
        <w:rPr>
          <w:rStyle w:val="normaltextrun"/>
          <w:rFonts w:asciiTheme="minorBidi" w:hAnsiTheme="minorBidi"/>
          <w:sz w:val="30"/>
          <w:szCs w:val="30"/>
          <w:cs/>
        </w:rPr>
        <w:t xml:space="preserve"> </w:t>
      </w:r>
      <w:r w:rsidR="005816CA">
        <w:rPr>
          <w:rStyle w:val="normaltextrun"/>
          <w:rFonts w:asciiTheme="minorBidi" w:hAnsiTheme="minorBidi"/>
          <w:sz w:val="30"/>
          <w:szCs w:val="30"/>
          <w:cs/>
        </w:rPr>
        <w:br/>
      </w:r>
      <w:r w:rsidR="00695D48" w:rsidRPr="00A41D05">
        <w:rPr>
          <w:rStyle w:val="normaltextrun"/>
          <w:rFonts w:asciiTheme="minorBidi" w:hAnsiTheme="minorBidi" w:hint="cs"/>
          <w:sz w:val="30"/>
          <w:szCs w:val="30"/>
          <w:cs/>
        </w:rPr>
        <w:t>ผ่านความร่วมมือ</w:t>
      </w:r>
      <w:r w:rsidR="008F7B1A">
        <w:rPr>
          <w:rStyle w:val="normaltextrun"/>
          <w:rFonts w:asciiTheme="minorBidi" w:hAnsiTheme="minorBidi" w:hint="cs"/>
          <w:sz w:val="30"/>
          <w:szCs w:val="30"/>
          <w:cs/>
        </w:rPr>
        <w:t>ที่จะเกิดขึ้นในอนาคต ครอบคล</w:t>
      </w:r>
      <w:r w:rsidR="00C762EC">
        <w:rPr>
          <w:rStyle w:val="normaltextrun"/>
          <w:rFonts w:asciiTheme="minorBidi" w:hAnsiTheme="minorBidi" w:hint="cs"/>
          <w:sz w:val="30"/>
          <w:szCs w:val="30"/>
          <w:cs/>
        </w:rPr>
        <w:t>ุ</w:t>
      </w:r>
      <w:r w:rsidR="008F7B1A">
        <w:rPr>
          <w:rStyle w:val="normaltextrun"/>
          <w:rFonts w:asciiTheme="minorBidi" w:hAnsiTheme="minorBidi" w:hint="cs"/>
          <w:sz w:val="30"/>
          <w:szCs w:val="30"/>
          <w:cs/>
        </w:rPr>
        <w:t>มมิติ</w:t>
      </w:r>
      <w:r w:rsidR="00695D48" w:rsidRPr="00A41D05">
        <w:rPr>
          <w:rStyle w:val="normaltextrun"/>
          <w:rFonts w:asciiTheme="minorBidi" w:hAnsiTheme="minorBidi" w:hint="cs"/>
          <w:sz w:val="30"/>
          <w:szCs w:val="30"/>
          <w:cs/>
        </w:rPr>
        <w:t>ด้านพลังงา</w:t>
      </w:r>
      <w:r w:rsidR="008F7B1A">
        <w:rPr>
          <w:rStyle w:val="normaltextrun"/>
          <w:rFonts w:asciiTheme="minorBidi" w:hAnsiTheme="minorBidi" w:hint="cs"/>
          <w:sz w:val="30"/>
          <w:szCs w:val="30"/>
          <w:cs/>
        </w:rPr>
        <w:t>นทางเลือก</w:t>
      </w:r>
      <w:r w:rsidR="00695D48" w:rsidRPr="00A41D05">
        <w:rPr>
          <w:rStyle w:val="normaltextrun"/>
          <w:rFonts w:asciiTheme="minorBidi" w:hAnsiTheme="minorBidi" w:hint="cs"/>
          <w:sz w:val="30"/>
          <w:szCs w:val="30"/>
          <w:cs/>
        </w:rPr>
        <w:t xml:space="preserve"> เศรษฐกิจหมุนเวียน </w:t>
      </w:r>
      <w:r w:rsidR="005816CA">
        <w:rPr>
          <w:rStyle w:val="normaltextrun"/>
          <w:rFonts w:asciiTheme="minorBidi" w:hAnsiTheme="minorBidi"/>
          <w:sz w:val="30"/>
          <w:szCs w:val="30"/>
          <w:cs/>
        </w:rPr>
        <w:br/>
      </w:r>
      <w:r w:rsidR="00695D48" w:rsidRPr="00A41D05">
        <w:rPr>
          <w:rStyle w:val="normaltextrun"/>
          <w:rFonts w:asciiTheme="minorBidi" w:hAnsiTheme="minorBidi" w:hint="cs"/>
          <w:sz w:val="30"/>
          <w:szCs w:val="30"/>
          <w:cs/>
        </w:rPr>
        <w:t>(</w:t>
      </w:r>
      <w:r w:rsidR="00695D48" w:rsidRPr="00A41D05">
        <w:rPr>
          <w:rStyle w:val="normaltextrun"/>
          <w:rFonts w:asciiTheme="minorBidi" w:hAnsiTheme="minorBidi"/>
          <w:sz w:val="30"/>
          <w:szCs w:val="30"/>
        </w:rPr>
        <w:t>Circular Economy</w:t>
      </w:r>
      <w:r w:rsidR="00695D48" w:rsidRPr="00A41D05">
        <w:rPr>
          <w:rStyle w:val="normaltextrun"/>
          <w:rFonts w:asciiTheme="minorBidi" w:hAnsiTheme="minorBidi" w:cs="Cordia New"/>
          <w:sz w:val="30"/>
          <w:szCs w:val="30"/>
          <w:cs/>
        </w:rPr>
        <w:t xml:space="preserve">) </w:t>
      </w:r>
      <w:r w:rsidR="008F7B1A">
        <w:rPr>
          <w:rStyle w:val="normaltextrun"/>
          <w:rFonts w:asciiTheme="minorBidi" w:hAnsiTheme="minorBidi" w:hint="cs"/>
          <w:sz w:val="30"/>
          <w:szCs w:val="30"/>
          <w:cs/>
        </w:rPr>
        <w:t>ที่</w:t>
      </w:r>
      <w:r w:rsidR="00695D48" w:rsidRPr="00A41D05">
        <w:rPr>
          <w:rStyle w:val="normaltextrun"/>
          <w:rFonts w:asciiTheme="minorBidi" w:hAnsiTheme="minorBidi" w:hint="cs"/>
          <w:sz w:val="30"/>
          <w:szCs w:val="30"/>
          <w:cs/>
        </w:rPr>
        <w:t>ส่งเสริมการใช้ทรัพยากรให้คุ้มค่า</w:t>
      </w:r>
      <w:r w:rsidR="008F7B1A">
        <w:rPr>
          <w:rStyle w:val="normaltextrun"/>
          <w:rFonts w:asciiTheme="minorBidi" w:hAnsiTheme="minorBidi" w:hint="cs"/>
          <w:sz w:val="30"/>
          <w:szCs w:val="30"/>
          <w:cs/>
        </w:rPr>
        <w:t xml:space="preserve"> รวมถึงการสนับสนุนให้เกิดการบริโภคอย</w:t>
      </w:r>
      <w:r w:rsidR="00ED205C">
        <w:rPr>
          <w:rStyle w:val="normaltextrun"/>
          <w:rFonts w:asciiTheme="minorBidi" w:hAnsiTheme="minorBidi" w:hint="cs"/>
          <w:sz w:val="30"/>
          <w:szCs w:val="30"/>
          <w:cs/>
        </w:rPr>
        <w:t>่</w:t>
      </w:r>
      <w:r w:rsidR="008F7B1A">
        <w:rPr>
          <w:rStyle w:val="normaltextrun"/>
          <w:rFonts w:asciiTheme="minorBidi" w:hAnsiTheme="minorBidi" w:hint="cs"/>
          <w:sz w:val="30"/>
          <w:szCs w:val="30"/>
          <w:cs/>
        </w:rPr>
        <w:t>างยั่งยืน</w:t>
      </w:r>
      <w:r w:rsidR="00A41D05" w:rsidRPr="00A41D05">
        <w:rPr>
          <w:rStyle w:val="normaltextrun"/>
          <w:rFonts w:asciiTheme="minorBidi" w:hAnsiTheme="minorBidi" w:hint="cs"/>
          <w:sz w:val="30"/>
          <w:szCs w:val="30"/>
          <w:cs/>
        </w:rPr>
        <w:t xml:space="preserve"> เช่น </w:t>
      </w:r>
      <w:r w:rsidR="005816CA">
        <w:rPr>
          <w:rStyle w:val="normaltextrun"/>
          <w:rFonts w:asciiTheme="minorBidi" w:hAnsiTheme="minorBidi"/>
          <w:sz w:val="30"/>
          <w:szCs w:val="30"/>
          <w:cs/>
        </w:rPr>
        <w:br/>
      </w:r>
      <w:r w:rsidR="00807944" w:rsidRPr="00004244">
        <w:rPr>
          <w:rStyle w:val="Strong"/>
          <w:rFonts w:asciiTheme="minorBidi" w:hAnsiTheme="minorBidi" w:hint="cs"/>
          <w:b w:val="0"/>
          <w:bCs w:val="0"/>
          <w:sz w:val="30"/>
          <w:szCs w:val="30"/>
          <w:shd w:val="clear" w:color="auto" w:fill="FFFFFF"/>
          <w:cs/>
        </w:rPr>
        <w:t>กลุ่ม</w:t>
      </w:r>
      <w:r w:rsidR="000A79DE" w:rsidRPr="00004244">
        <w:rPr>
          <w:rStyle w:val="Strong"/>
          <w:rFonts w:asciiTheme="minorBidi" w:hAnsiTheme="minorBidi" w:cs="Cordia New"/>
          <w:b w:val="0"/>
          <w:bCs w:val="0"/>
          <w:sz w:val="30"/>
          <w:szCs w:val="30"/>
          <w:shd w:val="clear" w:color="auto" w:fill="FFFFFF"/>
          <w:cs/>
        </w:rPr>
        <w:t>เครือข่ายความร่วมมือ</w:t>
      </w:r>
      <w:r w:rsidR="000A79DE" w:rsidRPr="00004244">
        <w:rPr>
          <w:rStyle w:val="Strong"/>
          <w:rFonts w:asciiTheme="minorBidi" w:hAnsiTheme="minorBidi" w:cs="Cordia New" w:hint="cs"/>
          <w:b w:val="0"/>
          <w:bCs w:val="0"/>
          <w:sz w:val="30"/>
          <w:szCs w:val="30"/>
          <w:shd w:val="clear" w:color="auto" w:fill="FFFFFF"/>
          <w:cs/>
        </w:rPr>
        <w:t xml:space="preserve"> </w:t>
      </w:r>
      <w:r w:rsidR="000A79DE" w:rsidRPr="00004244">
        <w:rPr>
          <w:rStyle w:val="Strong"/>
          <w:rFonts w:asciiTheme="minorBidi" w:hAnsiTheme="minorBidi" w:cs="Cordia New"/>
          <w:b w:val="0"/>
          <w:bCs w:val="0"/>
          <w:sz w:val="30"/>
          <w:szCs w:val="30"/>
          <w:shd w:val="clear" w:color="auto" w:fill="FFFFFF"/>
        </w:rPr>
        <w:t xml:space="preserve">23 </w:t>
      </w:r>
      <w:r w:rsidR="000A79DE" w:rsidRPr="00004244">
        <w:rPr>
          <w:rStyle w:val="Strong"/>
          <w:rFonts w:asciiTheme="minorBidi" w:hAnsiTheme="minorBidi" w:cs="Cordia New"/>
          <w:b w:val="0"/>
          <w:bCs w:val="0"/>
          <w:sz w:val="30"/>
          <w:szCs w:val="30"/>
          <w:shd w:val="clear" w:color="auto" w:fill="FFFFFF"/>
          <w:cs/>
        </w:rPr>
        <w:t>องค์กรธุรกิจอุตสาหกรรมก่อสร้างไทยด้านเศรษฐกิจหมุนเวียน (</w:t>
      </w:r>
      <w:r w:rsidR="000A79DE" w:rsidRPr="00004244">
        <w:rPr>
          <w:rStyle w:val="Strong"/>
          <w:rFonts w:asciiTheme="minorBidi" w:hAnsiTheme="minorBidi"/>
          <w:b w:val="0"/>
          <w:bCs w:val="0"/>
          <w:sz w:val="30"/>
          <w:szCs w:val="30"/>
          <w:shd w:val="clear" w:color="auto" w:fill="FFFFFF"/>
        </w:rPr>
        <w:t>CECI</w:t>
      </w:r>
      <w:r w:rsidR="000A79DE" w:rsidRPr="00004244">
        <w:rPr>
          <w:rStyle w:val="Strong"/>
          <w:rFonts w:asciiTheme="minorBidi" w:hAnsiTheme="minorBidi" w:cs="Cordia New"/>
          <w:b w:val="0"/>
          <w:bCs w:val="0"/>
          <w:sz w:val="30"/>
          <w:szCs w:val="30"/>
          <w:shd w:val="clear" w:color="auto" w:fill="FFFFFF"/>
          <w:cs/>
        </w:rPr>
        <w:t>-</w:t>
      </w:r>
      <w:r w:rsidR="00A41D05" w:rsidRPr="00004244">
        <w:rPr>
          <w:rStyle w:val="Strong"/>
          <w:rFonts w:asciiTheme="minorBidi" w:hAnsiTheme="minorBidi"/>
          <w:b w:val="0"/>
          <w:bCs w:val="0"/>
          <w:sz w:val="30"/>
          <w:szCs w:val="30"/>
          <w:shd w:val="clear" w:color="auto" w:fill="FFFFFF"/>
        </w:rPr>
        <w:t>Circular Economy in Construction Industry</w:t>
      </w:r>
      <w:r w:rsidR="000A79DE" w:rsidRPr="00004244">
        <w:rPr>
          <w:rStyle w:val="Strong"/>
          <w:rFonts w:asciiTheme="minorBidi" w:hAnsiTheme="minorBidi" w:cs="Cordia New"/>
          <w:b w:val="0"/>
          <w:bCs w:val="0"/>
          <w:sz w:val="30"/>
          <w:szCs w:val="30"/>
          <w:shd w:val="clear" w:color="auto" w:fill="FFFFFF"/>
          <w:cs/>
        </w:rPr>
        <w:t>)</w:t>
      </w:r>
      <w:r w:rsidR="00807944" w:rsidRPr="00004244">
        <w:rPr>
          <w:rStyle w:val="Strong"/>
          <w:rFonts w:asciiTheme="minorBidi" w:hAnsiTheme="minorBidi" w:hint="cs"/>
          <w:b w:val="0"/>
          <w:bCs w:val="0"/>
          <w:sz w:val="30"/>
          <w:szCs w:val="30"/>
          <w:shd w:val="clear" w:color="auto" w:fill="FFFFFF"/>
          <w:cs/>
        </w:rPr>
        <w:t xml:space="preserve">  </w:t>
      </w:r>
      <w:r w:rsidR="008F7B1A" w:rsidRPr="00004244">
        <w:rPr>
          <w:rStyle w:val="normaltextrun"/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8F7B1A" w:rsidRPr="00004244">
        <w:rPr>
          <w:rStyle w:val="normaltextrun"/>
          <w:rFonts w:asciiTheme="minorBidi" w:hAnsiTheme="minorBidi" w:hint="cs"/>
          <w:sz w:val="30"/>
          <w:szCs w:val="30"/>
          <w:cs/>
        </w:rPr>
        <w:t>และ</w:t>
      </w:r>
      <w:r w:rsidR="000A79DE" w:rsidRPr="00004244">
        <w:rPr>
          <w:rFonts w:asciiTheme="minorBidi" w:hAnsiTheme="minorBidi"/>
          <w:color w:val="000000"/>
          <w:sz w:val="30"/>
          <w:szCs w:val="30"/>
          <w:shd w:val="clear" w:color="auto" w:fill="FFFFFF"/>
          <w:cs/>
        </w:rPr>
        <w:t>โครงการความร่วมมือ</w:t>
      </w:r>
      <w:r w:rsidR="005816CA" w:rsidRPr="00004244">
        <w:rPr>
          <w:rFonts w:asciiTheme="minorBidi" w:hAnsiTheme="minorBidi"/>
          <w:color w:val="000000"/>
          <w:sz w:val="30"/>
          <w:szCs w:val="30"/>
          <w:shd w:val="clear" w:color="auto" w:fill="FFFFFF"/>
        </w:rPr>
        <w:t xml:space="preserve"> PPP Plastics</w:t>
      </w:r>
      <w:r w:rsidR="005816CA" w:rsidRPr="00004244">
        <w:rPr>
          <w:rFonts w:asciiTheme="minorBidi" w:eastAsia="Cordia New" w:hAnsiTheme="minorBidi" w:cs="Cordia New" w:hint="cs"/>
          <w:sz w:val="30"/>
          <w:szCs w:val="30"/>
          <w:cs/>
          <w:lang w:val="th"/>
        </w:rPr>
        <w:t xml:space="preserve"> </w:t>
      </w:r>
      <w:r w:rsidR="005816CA" w:rsidRPr="00004244">
        <w:rPr>
          <w:rFonts w:asciiTheme="minorBidi" w:hAnsiTheme="minorBidi" w:cs="Cordia New"/>
          <w:spacing w:val="8"/>
          <w:sz w:val="30"/>
          <w:szCs w:val="30"/>
          <w:shd w:val="clear" w:color="auto" w:fill="FFFFFF"/>
          <w:cs/>
        </w:rPr>
        <w:t>(</w:t>
      </w:r>
      <w:r w:rsidR="005816CA" w:rsidRPr="00004244">
        <w:rPr>
          <w:rFonts w:asciiTheme="minorBidi" w:hAnsiTheme="minorBidi"/>
          <w:spacing w:val="8"/>
          <w:sz w:val="30"/>
          <w:szCs w:val="30"/>
          <w:shd w:val="clear" w:color="auto" w:fill="FFFFFF"/>
        </w:rPr>
        <w:t>Public Private Partnership for Sustainable Plastic and Waste Management</w:t>
      </w:r>
      <w:r w:rsidR="005816CA" w:rsidRPr="00004244">
        <w:rPr>
          <w:rFonts w:asciiTheme="minorBidi" w:eastAsia="Cordia New" w:hAnsiTheme="minorBidi" w:hint="cs"/>
          <w:sz w:val="30"/>
          <w:szCs w:val="30"/>
          <w:cs/>
          <w:lang w:val="th"/>
        </w:rPr>
        <w:t>)</w:t>
      </w:r>
      <w:r w:rsidR="005816CA" w:rsidRPr="00004244">
        <w:rPr>
          <w:rFonts w:asciiTheme="minorBidi" w:eastAsia="Cordia New" w:hAnsiTheme="minorBidi"/>
          <w:sz w:val="30"/>
          <w:szCs w:val="30"/>
          <w:cs/>
          <w:lang w:val="th"/>
        </w:rPr>
        <w:t xml:space="preserve"> </w:t>
      </w:r>
      <w:r w:rsidR="005816CA" w:rsidRPr="00004244">
        <w:rPr>
          <w:rFonts w:asciiTheme="minorBidi" w:eastAsia="Cordia New" w:hAnsiTheme="minorBidi" w:cs="Cordia New" w:hint="cs"/>
          <w:sz w:val="30"/>
          <w:szCs w:val="30"/>
          <w:cs/>
          <w:lang w:val="th"/>
        </w:rPr>
        <w:t>สร้างต้นแบบการจัดการ</w:t>
      </w:r>
      <w:r w:rsidR="005816CA" w:rsidRPr="00004244">
        <w:rPr>
          <w:rFonts w:asciiTheme="minorBidi" w:eastAsia="Cordia New" w:hAnsiTheme="minorBidi" w:cs="Cordia New"/>
          <w:sz w:val="30"/>
          <w:szCs w:val="30"/>
          <w:cs/>
          <w:lang w:val="th"/>
        </w:rPr>
        <w:t>ขยะพลาสติก</w:t>
      </w:r>
      <w:r w:rsidR="005816CA" w:rsidRPr="00004244">
        <w:rPr>
          <w:rFonts w:asciiTheme="minorBidi" w:eastAsiaTheme="minorEastAsia" w:hAnsiTheme="minorBidi" w:hint="cs"/>
          <w:kern w:val="24"/>
          <w:sz w:val="30"/>
          <w:szCs w:val="30"/>
          <w:cs/>
        </w:rPr>
        <w:t xml:space="preserve"> </w:t>
      </w:r>
      <w:r w:rsidR="005816CA" w:rsidRPr="00004244">
        <w:rPr>
          <w:rFonts w:asciiTheme="minorBidi" w:eastAsia="Cordia New" w:hAnsiTheme="minorBidi" w:cs="Cordia New"/>
          <w:sz w:val="30"/>
          <w:szCs w:val="30"/>
          <w:cs/>
          <w:lang w:val="th"/>
        </w:rPr>
        <w:t>นำกลับมาสู่กระบวนการรีไซเคิล</w:t>
      </w:r>
      <w:r w:rsidR="005816CA" w:rsidRPr="00796783">
        <w:rPr>
          <w:rFonts w:asciiTheme="minorBidi" w:eastAsia="Cordia New" w:hAnsiTheme="minorBidi" w:cs="Cordia New"/>
          <w:sz w:val="30"/>
          <w:szCs w:val="30"/>
          <w:cs/>
          <w:lang w:val="th"/>
        </w:rPr>
        <w:t xml:space="preserve"> </w:t>
      </w:r>
      <w:r w:rsidR="005816CA">
        <w:rPr>
          <w:rFonts w:asciiTheme="minorBidi" w:hAnsiTheme="minorBidi" w:hint="cs"/>
          <w:color w:val="000000"/>
          <w:sz w:val="30"/>
          <w:szCs w:val="30"/>
          <w:shd w:val="clear" w:color="auto" w:fill="FFFFFF"/>
          <w:cs/>
        </w:rPr>
        <w:t>ขับเคลื่อนโดย</w:t>
      </w:r>
      <w:r w:rsidR="000A79DE" w:rsidRPr="000A79DE">
        <w:rPr>
          <w:rFonts w:asciiTheme="minorBidi" w:eastAsia="Cordia New" w:hAnsiTheme="minorBidi" w:cs="Cordia New"/>
          <w:sz w:val="30"/>
          <w:szCs w:val="30"/>
          <w:cs/>
        </w:rPr>
        <w:t>สภาอุตสาหกรรมแห่งประเทศไทย (</w:t>
      </w:r>
      <w:r w:rsidR="000A79DE" w:rsidRPr="000A79DE">
        <w:rPr>
          <w:rFonts w:asciiTheme="minorBidi" w:eastAsia="Cordia New" w:hAnsiTheme="minorBidi" w:cs="Cordia New"/>
          <w:sz w:val="30"/>
          <w:szCs w:val="30"/>
        </w:rPr>
        <w:t>FTI</w:t>
      </w:r>
      <w:r w:rsidR="000A79DE" w:rsidRPr="000A79DE">
        <w:rPr>
          <w:rFonts w:asciiTheme="minorBidi" w:eastAsia="Cordia New" w:hAnsiTheme="minorBidi" w:cs="Cordia New"/>
          <w:sz w:val="30"/>
          <w:szCs w:val="30"/>
          <w:cs/>
        </w:rPr>
        <w:t>)</w:t>
      </w:r>
      <w:r w:rsidR="0013757B">
        <w:rPr>
          <w:rFonts w:asciiTheme="minorBidi" w:eastAsia="Cordia New" w:hAnsiTheme="minorBidi" w:cs="Cordia New"/>
          <w:sz w:val="30"/>
          <w:szCs w:val="30"/>
          <w:cs/>
        </w:rPr>
        <w:t xml:space="preserve"> </w:t>
      </w:r>
      <w:r w:rsidR="005816CA">
        <w:rPr>
          <w:rFonts w:asciiTheme="minorBidi" w:eastAsia="Cordia New" w:hAnsiTheme="minorBidi" w:cs="Cordia New"/>
          <w:sz w:val="30"/>
          <w:szCs w:val="30"/>
          <w:cs/>
        </w:rPr>
        <w:t xml:space="preserve"> </w:t>
      </w:r>
      <w:r w:rsidR="000A79DE" w:rsidRPr="000A79DE">
        <w:rPr>
          <w:rFonts w:asciiTheme="minorBidi" w:eastAsia="Cordia New" w:hAnsiTheme="minorBidi" w:cs="Cordia New"/>
          <w:sz w:val="30"/>
          <w:szCs w:val="30"/>
          <w:cs/>
        </w:rPr>
        <w:t>องค์กรธุรกิจเพื่อการ</w:t>
      </w:r>
      <w:r w:rsidR="000A79DE" w:rsidRPr="00BE31D8">
        <w:rPr>
          <w:rFonts w:asciiTheme="minorBidi" w:eastAsia="Cordia New" w:hAnsiTheme="minorBidi" w:cs="Cordia New"/>
          <w:sz w:val="30"/>
          <w:szCs w:val="30"/>
          <w:cs/>
        </w:rPr>
        <w:t>พัฒนาอย่างยั่งยืน (</w:t>
      </w:r>
      <w:r w:rsidR="000A79DE" w:rsidRPr="00BE31D8">
        <w:rPr>
          <w:rFonts w:asciiTheme="minorBidi" w:eastAsia="Cordia New" w:hAnsiTheme="minorBidi" w:cs="Cordia New"/>
          <w:sz w:val="30"/>
          <w:szCs w:val="30"/>
        </w:rPr>
        <w:t>TBCSD</w:t>
      </w:r>
      <w:r w:rsidR="000A79DE" w:rsidRPr="00BE31D8">
        <w:rPr>
          <w:rFonts w:asciiTheme="minorBidi" w:eastAsia="Cordia New" w:hAnsiTheme="minorBidi" w:cs="Cordia New"/>
          <w:sz w:val="30"/>
          <w:szCs w:val="30"/>
          <w:cs/>
        </w:rPr>
        <w:t xml:space="preserve">) </w:t>
      </w:r>
      <w:r w:rsidR="005816CA" w:rsidRPr="00BE31D8">
        <w:rPr>
          <w:rFonts w:asciiTheme="minorBidi" w:eastAsia="Cordia New" w:hAnsiTheme="minorBidi" w:cs="Cordia New" w:hint="cs"/>
          <w:sz w:val="30"/>
          <w:szCs w:val="30"/>
          <w:cs/>
        </w:rPr>
        <w:t>และ</w:t>
      </w:r>
      <w:r w:rsidR="000A79DE" w:rsidRPr="00BE31D8">
        <w:rPr>
          <w:rFonts w:asciiTheme="minorBidi" w:eastAsia="Cordia New" w:hAnsiTheme="minorBidi" w:cs="Cordia New"/>
          <w:sz w:val="30"/>
          <w:szCs w:val="30"/>
          <w:cs/>
        </w:rPr>
        <w:t>พันธมิตรกว่า 30 องค์กร</w:t>
      </w:r>
      <w:r w:rsidR="00A41D05" w:rsidRPr="00BE31D8">
        <w:rPr>
          <w:rFonts w:asciiTheme="minorBidi" w:eastAsiaTheme="minorEastAsia" w:hAnsiTheme="minorBidi" w:hint="cs"/>
          <w:kern w:val="24"/>
          <w:sz w:val="30"/>
          <w:szCs w:val="30"/>
          <w:cs/>
        </w:rPr>
        <w:t xml:space="preserve"> </w:t>
      </w:r>
      <w:r w:rsidR="007B4390" w:rsidRPr="00BE31D8">
        <w:rPr>
          <w:rFonts w:asciiTheme="minorBidi" w:eastAsiaTheme="minorEastAsia" w:hAnsiTheme="minorBidi" w:hint="cs"/>
          <w:kern w:val="24"/>
          <w:sz w:val="30"/>
          <w:szCs w:val="30"/>
          <w:cs/>
        </w:rPr>
        <w:t xml:space="preserve"> </w:t>
      </w:r>
      <w:r w:rsidR="00BE31D8" w:rsidRPr="00BE31D8">
        <w:rPr>
          <w:rFonts w:asciiTheme="minorBidi" w:eastAsiaTheme="minorEastAsia" w:hAnsiTheme="minorBidi" w:hint="cs"/>
          <w:kern w:val="24"/>
          <w:sz w:val="30"/>
          <w:szCs w:val="30"/>
          <w:cs/>
        </w:rPr>
        <w:t xml:space="preserve"> โดย</w:t>
      </w:r>
      <w:r w:rsidR="001A7BBA">
        <w:rPr>
          <w:rFonts w:asciiTheme="minorBidi" w:eastAsiaTheme="minorEastAsia" w:hAnsiTheme="minorBidi" w:hint="cs"/>
          <w:kern w:val="24"/>
          <w:sz w:val="30"/>
          <w:szCs w:val="30"/>
          <w:cs/>
        </w:rPr>
        <w:t>จากการระดมสมอง</w:t>
      </w:r>
      <w:r w:rsidR="0008460E">
        <w:rPr>
          <w:rFonts w:asciiTheme="minorBidi" w:eastAsiaTheme="minorEastAsia" w:hAnsiTheme="minorBidi" w:hint="cs"/>
          <w:kern w:val="24"/>
          <w:sz w:val="30"/>
          <w:szCs w:val="30"/>
          <w:cs/>
        </w:rPr>
        <w:t>ของภาคเอกชนในครั้งนี้ ได้นำไปสู่ความ</w:t>
      </w:r>
      <w:r w:rsidR="001A7BBA">
        <w:rPr>
          <w:rStyle w:val="normaltextrun"/>
          <w:rFonts w:asciiTheme="minorBidi" w:hAnsiTheme="minorBidi" w:hint="cs"/>
          <w:sz w:val="30"/>
          <w:szCs w:val="30"/>
          <w:cs/>
        </w:rPr>
        <w:t>ร่วม</w:t>
      </w:r>
      <w:r w:rsidR="0008460E">
        <w:rPr>
          <w:rStyle w:val="normaltextrun"/>
          <w:rFonts w:asciiTheme="minorBidi" w:hAnsiTheme="minorBidi" w:hint="cs"/>
          <w:sz w:val="30"/>
          <w:szCs w:val="30"/>
          <w:cs/>
        </w:rPr>
        <w:t>มือกับ</w:t>
      </w:r>
      <w:r w:rsidR="001A7BBA">
        <w:rPr>
          <w:rStyle w:val="normaltextrun"/>
          <w:rFonts w:asciiTheme="minorBidi" w:hAnsiTheme="minorBidi" w:hint="cs"/>
          <w:sz w:val="30"/>
          <w:szCs w:val="30"/>
          <w:cs/>
        </w:rPr>
        <w:t>ภาครัฐ</w:t>
      </w:r>
      <w:r w:rsidR="00D4048B">
        <w:rPr>
          <w:rStyle w:val="normaltextrun"/>
          <w:rFonts w:asciiTheme="minorBidi" w:hAnsiTheme="minorBidi" w:hint="cs"/>
          <w:sz w:val="30"/>
          <w:szCs w:val="30"/>
          <w:cs/>
        </w:rPr>
        <w:t>เดินหน้า</w:t>
      </w:r>
      <w:r w:rsidR="00004244" w:rsidRPr="00004244">
        <w:rPr>
          <w:rStyle w:val="normaltextrun"/>
          <w:rFonts w:ascii="Cordia New" w:hAnsi="Cordia New" w:cs="Cordia New" w:hint="cs"/>
          <w:sz w:val="30"/>
          <w:szCs w:val="30"/>
          <w:cs/>
        </w:rPr>
        <w:t xml:space="preserve"> </w:t>
      </w:r>
      <w:r w:rsidR="008B2849" w:rsidRPr="00004244">
        <w:rPr>
          <w:rStyle w:val="normaltextrun"/>
          <w:rFonts w:ascii="Cordia New" w:hAnsi="Cordia New" w:cs="Cordia New"/>
          <w:sz w:val="30"/>
          <w:szCs w:val="30"/>
        </w:rPr>
        <w:t xml:space="preserve">10 </w:t>
      </w:r>
      <w:r w:rsidR="008B2849" w:rsidRPr="00004244">
        <w:rPr>
          <w:rStyle w:val="normaltextrun"/>
          <w:rFonts w:ascii="Cordia New" w:hAnsi="Cordia New" w:cs="Cordia New" w:hint="cs"/>
          <w:sz w:val="30"/>
          <w:szCs w:val="30"/>
          <w:cs/>
        </w:rPr>
        <w:t>แนวทาง</w:t>
      </w:r>
      <w:r w:rsidR="0008460E">
        <w:rPr>
          <w:rStyle w:val="normaltextrun"/>
          <w:rFonts w:ascii="Cordia New" w:hAnsi="Cordia New" w:cs="Cordia New" w:hint="cs"/>
          <w:sz w:val="30"/>
          <w:szCs w:val="30"/>
          <w:cs/>
        </w:rPr>
        <w:t>การสร้าง</w:t>
      </w:r>
      <w:r w:rsidR="008B2849" w:rsidRPr="00004244">
        <w:rPr>
          <w:rStyle w:val="normaltextrun"/>
          <w:rFonts w:ascii="Cordia New" w:hAnsi="Cordia New" w:cs="Cordia New" w:hint="cs"/>
          <w:sz w:val="30"/>
          <w:szCs w:val="30"/>
          <w:cs/>
        </w:rPr>
        <w:t>สังคมคาร์บอนต่ำ</w:t>
      </w:r>
      <w:r w:rsidR="00695D48" w:rsidRPr="00BE31D8">
        <w:rPr>
          <w:rStyle w:val="normaltextrun"/>
          <w:rFonts w:asciiTheme="minorBidi" w:hAnsiTheme="minorBidi" w:hint="cs"/>
          <w:sz w:val="30"/>
          <w:szCs w:val="30"/>
          <w:cs/>
        </w:rPr>
        <w:t xml:space="preserve"> </w:t>
      </w:r>
      <w:r w:rsidR="004C41FB" w:rsidRPr="00BE31D8">
        <w:rPr>
          <w:rStyle w:val="normaltextrun"/>
          <w:rFonts w:asciiTheme="minorBidi" w:hAnsiTheme="minorBidi"/>
          <w:sz w:val="30"/>
          <w:szCs w:val="30"/>
          <w:cs/>
        </w:rPr>
        <w:t>อาทิ โครงสร้างพื้นฐานที่เอื้อต่อการใช้พลังงานสะอาดและพลังงานหมุนเวียน สนับสนุน</w:t>
      </w:r>
      <w:r w:rsidR="00735635">
        <w:rPr>
          <w:rStyle w:val="normaltextrun"/>
          <w:rFonts w:asciiTheme="minorBidi" w:hAnsiTheme="minorBidi" w:hint="cs"/>
          <w:sz w:val="30"/>
          <w:szCs w:val="30"/>
          <w:cs/>
        </w:rPr>
        <w:t xml:space="preserve">ด้านเงินทุน </w:t>
      </w:r>
      <w:r w:rsidR="002872CA" w:rsidRPr="00BE31D8">
        <w:rPr>
          <w:rStyle w:val="normaltextrun"/>
          <w:rFonts w:asciiTheme="minorBidi" w:hAnsiTheme="minorBidi" w:hint="cs"/>
          <w:sz w:val="30"/>
          <w:szCs w:val="30"/>
          <w:cs/>
        </w:rPr>
        <w:t>สินเชื่อดอกเบี้ยต่ำ</w:t>
      </w:r>
      <w:r w:rsidR="00735635">
        <w:rPr>
          <w:rStyle w:val="normaltextrun"/>
          <w:rFonts w:asciiTheme="minorBidi" w:hAnsiTheme="minorBidi" w:hint="cs"/>
          <w:sz w:val="30"/>
          <w:szCs w:val="30"/>
          <w:cs/>
        </w:rPr>
        <w:t xml:space="preserve"> สำหรับพลังงานสะอาด </w:t>
      </w:r>
      <w:r w:rsidR="00695D48" w:rsidRPr="00BE31D8">
        <w:rPr>
          <w:rStyle w:val="normaltextrun"/>
          <w:rFonts w:asciiTheme="minorBidi" w:hAnsiTheme="minorBidi" w:hint="cs"/>
          <w:sz w:val="30"/>
          <w:szCs w:val="30"/>
          <w:cs/>
        </w:rPr>
        <w:t xml:space="preserve"> </w:t>
      </w:r>
      <w:r w:rsidR="00735635">
        <w:rPr>
          <w:rStyle w:val="normaltextrun"/>
          <w:rFonts w:asciiTheme="minorBidi" w:hAnsiTheme="minorBidi" w:hint="cs"/>
          <w:sz w:val="30"/>
          <w:szCs w:val="30"/>
          <w:cs/>
        </w:rPr>
        <w:t>การ</w:t>
      </w:r>
      <w:r w:rsidR="004C41FB" w:rsidRPr="00BE31D8">
        <w:rPr>
          <w:rStyle w:val="normaltextrun"/>
          <w:rFonts w:asciiTheme="minorBidi" w:hAnsiTheme="minorBidi"/>
          <w:sz w:val="30"/>
          <w:szCs w:val="30"/>
          <w:cs/>
        </w:rPr>
        <w:t xml:space="preserve">จัดระบบการจัดเก็บขยะที่มีประสิทธิภาพ </w:t>
      </w:r>
      <w:r w:rsidR="004D4196">
        <w:rPr>
          <w:rStyle w:val="normaltextrun"/>
          <w:rFonts w:asciiTheme="minorBidi" w:hAnsiTheme="minorBidi"/>
          <w:sz w:val="30"/>
          <w:szCs w:val="30"/>
          <w:cs/>
        </w:rPr>
        <w:br/>
      </w:r>
      <w:r w:rsidR="00735635">
        <w:rPr>
          <w:rStyle w:val="normaltextrun"/>
          <w:rFonts w:asciiTheme="minorBidi" w:hAnsiTheme="minorBidi" w:hint="cs"/>
          <w:sz w:val="30"/>
          <w:szCs w:val="30"/>
          <w:cs/>
        </w:rPr>
        <w:t>การ</w:t>
      </w:r>
      <w:r w:rsidR="004C41FB" w:rsidRPr="00BE31D8">
        <w:rPr>
          <w:rStyle w:val="normaltextrun"/>
          <w:rFonts w:asciiTheme="minorBidi" w:hAnsiTheme="minorBidi"/>
          <w:sz w:val="30"/>
          <w:szCs w:val="30"/>
          <w:cs/>
        </w:rPr>
        <w:t>ส่งเสริม</w:t>
      </w:r>
      <w:r w:rsidR="00914C92" w:rsidRPr="00BE31D8">
        <w:rPr>
          <w:rStyle w:val="normaltextrun"/>
          <w:rFonts w:asciiTheme="minorBidi" w:hAnsiTheme="minorBidi" w:hint="cs"/>
          <w:sz w:val="30"/>
          <w:szCs w:val="30"/>
          <w:cs/>
        </w:rPr>
        <w:t>วินัย</w:t>
      </w:r>
      <w:r w:rsidR="004C41FB" w:rsidRPr="00BE31D8">
        <w:rPr>
          <w:rStyle w:val="normaltextrun"/>
          <w:rFonts w:asciiTheme="minorBidi" w:hAnsiTheme="minorBidi"/>
          <w:sz w:val="30"/>
          <w:szCs w:val="30"/>
          <w:cs/>
        </w:rPr>
        <w:t>การคัดแยกขยะ</w:t>
      </w:r>
      <w:r w:rsidR="000A79DE" w:rsidRPr="00BE31D8">
        <w:rPr>
          <w:rStyle w:val="normaltextrun"/>
          <w:rFonts w:asciiTheme="minorBidi" w:hAnsiTheme="minorBidi" w:hint="cs"/>
          <w:sz w:val="30"/>
          <w:szCs w:val="30"/>
          <w:cs/>
        </w:rPr>
        <w:t>ตั้งแต่ครัวเรือน</w:t>
      </w:r>
      <w:r w:rsidR="004C41FB" w:rsidRPr="00BE31D8">
        <w:rPr>
          <w:rStyle w:val="normaltextrun"/>
          <w:rFonts w:asciiTheme="minorBidi" w:hAnsiTheme="minorBidi"/>
          <w:sz w:val="30"/>
          <w:szCs w:val="30"/>
          <w:cs/>
        </w:rPr>
        <w:t xml:space="preserve"> </w:t>
      </w:r>
      <w:r w:rsidR="00695D48" w:rsidRPr="00BE31D8">
        <w:rPr>
          <w:rStyle w:val="normaltextrun"/>
          <w:rFonts w:asciiTheme="minorBidi" w:hAnsiTheme="minorBidi" w:hint="cs"/>
          <w:sz w:val="30"/>
          <w:szCs w:val="30"/>
          <w:cs/>
        </w:rPr>
        <w:t>รวมถึงสนับสนุนองค์ความรู้ เทคโนโลยี</w:t>
      </w:r>
      <w:r w:rsidR="00D824F8">
        <w:rPr>
          <w:rStyle w:val="normaltextrun"/>
          <w:rFonts w:asciiTheme="minorBidi" w:hAnsiTheme="minorBidi" w:hint="cs"/>
          <w:sz w:val="30"/>
          <w:szCs w:val="30"/>
          <w:cs/>
        </w:rPr>
        <w:t>การ</w:t>
      </w:r>
      <w:r w:rsidR="00695D48" w:rsidRPr="00BE31D8">
        <w:rPr>
          <w:rStyle w:val="normaltextrun"/>
          <w:rFonts w:asciiTheme="minorBidi" w:hAnsiTheme="minorBidi" w:hint="cs"/>
          <w:sz w:val="30"/>
          <w:szCs w:val="30"/>
          <w:cs/>
        </w:rPr>
        <w:t>พัฒนาสินค้าที่เป็นมิตร</w:t>
      </w:r>
      <w:r w:rsidR="004D4196">
        <w:rPr>
          <w:rStyle w:val="normaltextrun"/>
          <w:rFonts w:asciiTheme="minorBidi" w:hAnsiTheme="minorBidi"/>
          <w:sz w:val="30"/>
          <w:szCs w:val="30"/>
          <w:cs/>
        </w:rPr>
        <w:br/>
      </w:r>
      <w:r w:rsidR="00695D48" w:rsidRPr="00BE31D8">
        <w:rPr>
          <w:rStyle w:val="normaltextrun"/>
          <w:rFonts w:asciiTheme="minorBidi" w:hAnsiTheme="minorBidi" w:hint="cs"/>
          <w:sz w:val="30"/>
          <w:szCs w:val="30"/>
          <w:cs/>
        </w:rPr>
        <w:t>ต่อสิ่งแวดล้อม</w:t>
      </w:r>
      <w:r w:rsidR="002872CA" w:rsidRPr="00BE31D8">
        <w:rPr>
          <w:rFonts w:asciiTheme="minorBidi" w:hAnsiTheme="minorBidi" w:hint="cs"/>
          <w:sz w:val="30"/>
          <w:szCs w:val="30"/>
          <w:cs/>
        </w:rPr>
        <w:t xml:space="preserve"> </w:t>
      </w:r>
    </w:p>
    <w:p w14:paraId="5EE240E1" w14:textId="77777777" w:rsidR="00695D48" w:rsidRDefault="00695D48" w:rsidP="006E55DE">
      <w:pPr>
        <w:pStyle w:val="paragraph"/>
        <w:spacing w:before="0" w:beforeAutospacing="0" w:after="0" w:afterAutospacing="0"/>
        <w:jc w:val="thaiDistribute"/>
        <w:textAlignment w:val="baseline"/>
        <w:rPr>
          <w:rFonts w:asciiTheme="minorBidi" w:hAnsiTheme="minorBidi" w:cstheme="minorBidi"/>
          <w:sz w:val="30"/>
          <w:szCs w:val="30"/>
        </w:rPr>
      </w:pPr>
    </w:p>
    <w:p w14:paraId="2EC27D91" w14:textId="5F9BACD2" w:rsidR="006E55DE" w:rsidRDefault="00EA37EB" w:rsidP="00B860FD">
      <w:pPr>
        <w:pStyle w:val="paragraph"/>
        <w:spacing w:before="0" w:beforeAutospacing="0" w:after="0" w:afterAutospacing="0"/>
        <w:ind w:firstLine="720"/>
        <w:jc w:val="thaiDistribute"/>
        <w:textAlignment w:val="baseline"/>
        <w:rPr>
          <w:rFonts w:asciiTheme="minorBidi" w:hAnsiTheme="minorBidi" w:cstheme="minorBidi"/>
          <w:sz w:val="30"/>
          <w:szCs w:val="30"/>
        </w:rPr>
      </w:pPr>
      <w:r w:rsidRPr="00EA37EB">
        <w:rPr>
          <w:rStyle w:val="eop"/>
          <w:rFonts w:asciiTheme="minorBidi" w:hAnsiTheme="minorBidi" w:cstheme="minorBidi" w:hint="cs"/>
          <w:b/>
          <w:bCs/>
          <w:sz w:val="30"/>
          <w:szCs w:val="30"/>
          <w:cs/>
        </w:rPr>
        <w:t>นอกจากนี้</w:t>
      </w:r>
      <w:r>
        <w:rPr>
          <w:rStyle w:val="eop"/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1A70CF">
        <w:rPr>
          <w:rStyle w:val="normaltextrun"/>
          <w:rFonts w:asciiTheme="minorBidi" w:hAnsiTheme="minorBidi" w:cstheme="minorBidi" w:hint="cs"/>
          <w:b/>
          <w:bCs/>
          <w:sz w:val="30"/>
          <w:szCs w:val="30"/>
          <w:cs/>
        </w:rPr>
        <w:t xml:space="preserve">งาน </w:t>
      </w:r>
      <w:r>
        <w:rPr>
          <w:rStyle w:val="normaltextrun"/>
          <w:rFonts w:asciiTheme="minorBidi" w:hAnsiTheme="minorBidi" w:cstheme="minorBidi"/>
          <w:b/>
          <w:bCs/>
          <w:sz w:val="30"/>
          <w:szCs w:val="30"/>
        </w:rPr>
        <w:t xml:space="preserve">ESG </w:t>
      </w:r>
      <w:r w:rsidR="000726FB" w:rsidRPr="006E55DE">
        <w:rPr>
          <w:rStyle w:val="normaltextrun"/>
          <w:rFonts w:asciiTheme="minorBidi" w:hAnsiTheme="minorBidi" w:cstheme="minorBidi"/>
          <w:b/>
          <w:bCs/>
          <w:sz w:val="30"/>
          <w:szCs w:val="30"/>
        </w:rPr>
        <w:t xml:space="preserve">Symposium </w:t>
      </w:r>
      <w:r>
        <w:rPr>
          <w:rStyle w:val="normaltextrun"/>
          <w:rFonts w:asciiTheme="minorBidi" w:hAnsiTheme="minorBidi" w:cstheme="minorBidi"/>
          <w:b/>
          <w:bCs/>
          <w:sz w:val="30"/>
          <w:szCs w:val="30"/>
        </w:rPr>
        <w:t xml:space="preserve">2022 </w:t>
      </w:r>
      <w:r w:rsidR="001A70CF">
        <w:rPr>
          <w:rStyle w:val="normaltextrun"/>
          <w:rFonts w:asciiTheme="minorBidi" w:hAnsiTheme="minorBidi" w:cstheme="minorBidi" w:hint="cs"/>
          <w:b/>
          <w:bCs/>
          <w:sz w:val="30"/>
          <w:szCs w:val="30"/>
          <w:cs/>
        </w:rPr>
        <w:t>ยังให้ความสำคัญกับ</w:t>
      </w:r>
      <w:r w:rsidR="00F31C6F">
        <w:rPr>
          <w:rStyle w:val="normaltextrun"/>
          <w:rFonts w:asciiTheme="minorBidi" w:hAnsiTheme="minorBidi" w:cstheme="minorBidi" w:hint="cs"/>
          <w:b/>
          <w:bCs/>
          <w:sz w:val="30"/>
          <w:szCs w:val="30"/>
          <w:cs/>
        </w:rPr>
        <w:t>การลดความเหลื่อมล้ำในสังคม</w:t>
      </w:r>
      <w:r w:rsidR="000726FB" w:rsidRPr="006E55DE">
        <w:rPr>
          <w:rStyle w:val="normaltextrun"/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4D4196">
        <w:rPr>
          <w:rStyle w:val="normaltextrun"/>
          <w:rFonts w:asciiTheme="minorBidi" w:hAnsiTheme="minorBidi" w:cstheme="minorBidi"/>
          <w:b/>
          <w:bCs/>
          <w:sz w:val="30"/>
          <w:szCs w:val="30"/>
          <w:cs/>
        </w:rPr>
        <w:br/>
      </w:r>
      <w:r w:rsidR="005816CA">
        <w:rPr>
          <w:rStyle w:val="normaltextrun"/>
          <w:rFonts w:asciiTheme="minorBidi" w:hAnsiTheme="minorBidi" w:cstheme="minorBidi" w:hint="cs"/>
          <w:b/>
          <w:bCs/>
          <w:sz w:val="30"/>
          <w:szCs w:val="30"/>
          <w:cs/>
        </w:rPr>
        <w:t>โดย</w:t>
      </w:r>
      <w:r w:rsidR="00F31C6F">
        <w:rPr>
          <w:rStyle w:val="normaltextrun"/>
          <w:rFonts w:ascii="Cordia New" w:hAnsi="Cordia New" w:cs="Cordia New" w:hint="cs"/>
          <w:b/>
          <w:bCs/>
          <w:sz w:val="30"/>
          <w:szCs w:val="30"/>
          <w:cs/>
        </w:rPr>
        <w:t>ส่งเสริม</w:t>
      </w:r>
      <w:r w:rsidR="001A70CF">
        <w:rPr>
          <w:rStyle w:val="normaltextrun"/>
          <w:rFonts w:ascii="Cordia New" w:hAnsi="Cordia New" w:cs="Cordia New" w:hint="cs"/>
          <w:b/>
          <w:bCs/>
          <w:sz w:val="30"/>
          <w:szCs w:val="30"/>
          <w:cs/>
        </w:rPr>
        <w:t>บทบาทของ</w:t>
      </w:r>
      <w:r w:rsidR="00194CAA">
        <w:rPr>
          <w:rStyle w:val="normaltextrun"/>
          <w:rFonts w:ascii="Cordia New" w:hAnsi="Cordia New" w:cs="Cordia New"/>
          <w:b/>
          <w:bCs/>
          <w:sz w:val="30"/>
          <w:szCs w:val="30"/>
          <w:cs/>
        </w:rPr>
        <w:t>ผู้หญิง</w:t>
      </w:r>
      <w:r w:rsidR="005816CA">
        <w:rPr>
          <w:rStyle w:val="normaltextrun"/>
          <w:rFonts w:ascii="Cordia New" w:hAnsi="Cordia New" w:cs="Cordia New" w:hint="cs"/>
          <w:b/>
          <w:bCs/>
          <w:sz w:val="30"/>
          <w:szCs w:val="30"/>
          <w:cs/>
        </w:rPr>
        <w:t>และกลุ่มคนรุ่นใหม่</w:t>
      </w:r>
      <w:r w:rsidR="001A70CF">
        <w:rPr>
          <w:rStyle w:val="normaltextrun"/>
          <w:rFonts w:ascii="Cordia New" w:hAnsi="Cordia New" w:cs="Cordia New" w:hint="cs"/>
          <w:b/>
          <w:bCs/>
          <w:sz w:val="30"/>
          <w:szCs w:val="30"/>
          <w:cs/>
        </w:rPr>
        <w:t>ในการ</w:t>
      </w:r>
      <w:r w:rsidR="00194CAA">
        <w:rPr>
          <w:rStyle w:val="normaltextrun"/>
          <w:rFonts w:ascii="Cordia New" w:hAnsi="Cordia New" w:cs="Cordia New"/>
          <w:b/>
          <w:bCs/>
          <w:sz w:val="30"/>
          <w:szCs w:val="30"/>
          <w:cs/>
        </w:rPr>
        <w:t>ขับเคลื่อนเศรษฐกิจ</w:t>
      </w:r>
      <w:r w:rsidR="0035527A">
        <w:rPr>
          <w:rStyle w:val="normaltextrun"/>
          <w:rFonts w:ascii="Cordia New" w:hAnsi="Cordia New" w:cs="Cordia New" w:hint="cs"/>
          <w:b/>
          <w:bCs/>
          <w:sz w:val="30"/>
          <w:szCs w:val="30"/>
          <w:cs/>
        </w:rPr>
        <w:t>และแก้ไขวิกฤตต่างๆ ร่วมกัน</w:t>
      </w:r>
      <w:r w:rsidR="00194CAA">
        <w:rPr>
          <w:rStyle w:val="normaltextrun"/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="001A70CF">
        <w:rPr>
          <w:rStyle w:val="normaltextrun"/>
          <w:rFonts w:ascii="Cordia New" w:hAnsi="Cordia New" w:cs="Cordia New" w:hint="cs"/>
          <w:sz w:val="30"/>
          <w:szCs w:val="30"/>
          <w:cs/>
        </w:rPr>
        <w:t>เนื่องจากผู้หญิง</w:t>
      </w:r>
      <w:r w:rsidR="0035527A">
        <w:rPr>
          <w:rStyle w:val="normaltextrun"/>
          <w:rFonts w:ascii="Cordia New" w:hAnsi="Cordia New" w:cs="Cordia New" w:hint="cs"/>
          <w:sz w:val="30"/>
          <w:szCs w:val="30"/>
          <w:cs/>
        </w:rPr>
        <w:t>มี</w:t>
      </w:r>
      <w:r w:rsidR="001A70CF">
        <w:rPr>
          <w:rStyle w:val="normaltextrun"/>
          <w:rFonts w:ascii="Cordia New" w:hAnsi="Cordia New" w:cs="Cordia New"/>
          <w:sz w:val="30"/>
          <w:szCs w:val="30"/>
          <w:cs/>
        </w:rPr>
        <w:t>บทบาทสำคัญในการดูแล</w:t>
      </w:r>
      <w:r w:rsidR="0035527A">
        <w:rPr>
          <w:rStyle w:val="normaltextrun"/>
          <w:rFonts w:ascii="Cordia New" w:hAnsi="Cordia New" w:cs="Cordia New" w:hint="cs"/>
          <w:sz w:val="30"/>
          <w:szCs w:val="30"/>
          <w:cs/>
        </w:rPr>
        <w:t xml:space="preserve"> </w:t>
      </w:r>
      <w:r w:rsidR="001A70CF">
        <w:rPr>
          <w:rStyle w:val="normaltextrun"/>
          <w:rFonts w:ascii="Cordia New" w:hAnsi="Cordia New" w:cs="Cordia New"/>
          <w:sz w:val="30"/>
          <w:szCs w:val="30"/>
          <w:cs/>
        </w:rPr>
        <w:t>จุนเจือครอบครัว รวมถึงเป็นแรงขับเคลื่อนเศรษฐกิจที่สำคัญของชุมชน และประเทศชาติ</w:t>
      </w:r>
      <w:r w:rsidR="001A70CF">
        <w:rPr>
          <w:rStyle w:val="normaltextrun"/>
          <w:rFonts w:ascii="Cordia New" w:hAnsi="Cordia New" w:cs="Cordia New" w:hint="cs"/>
          <w:sz w:val="30"/>
          <w:szCs w:val="30"/>
          <w:cs/>
        </w:rPr>
        <w:t xml:space="preserve"> โดยจัดให้มี</w:t>
      </w:r>
      <w:r w:rsidR="00183882">
        <w:rPr>
          <w:rStyle w:val="normaltextrun"/>
          <w:rFonts w:ascii="Cordia New" w:hAnsi="Cordia New" w:cs="Cordia New" w:hint="cs"/>
          <w:sz w:val="30"/>
          <w:szCs w:val="30"/>
          <w:cs/>
        </w:rPr>
        <w:t>การ</w:t>
      </w:r>
      <w:r w:rsidR="00194CAA">
        <w:rPr>
          <w:rStyle w:val="normaltextrun"/>
          <w:rFonts w:ascii="Cordia New" w:hAnsi="Cordia New" w:cs="Cordia New"/>
          <w:sz w:val="30"/>
          <w:szCs w:val="30"/>
          <w:cs/>
        </w:rPr>
        <w:t>แลกเปลี่ยนมุมมอง สร้างแรงบันดาลใจ</w:t>
      </w:r>
      <w:r w:rsidR="001A70CF">
        <w:rPr>
          <w:rStyle w:val="normaltextrun"/>
          <w:rFonts w:ascii="Cordia New" w:hAnsi="Cordia New" w:cs="Cordia New" w:hint="cs"/>
          <w:sz w:val="30"/>
          <w:szCs w:val="30"/>
          <w:cs/>
        </w:rPr>
        <w:t xml:space="preserve"> </w:t>
      </w:r>
      <w:r w:rsidR="00194CAA">
        <w:rPr>
          <w:rStyle w:val="normaltextrun"/>
          <w:rFonts w:ascii="Cordia New" w:hAnsi="Cordia New" w:cs="Cordia New"/>
          <w:sz w:val="30"/>
          <w:szCs w:val="30"/>
          <w:cs/>
        </w:rPr>
        <w:t>ให้ผู้หญิง</w:t>
      </w:r>
      <w:r w:rsidR="0035527A">
        <w:rPr>
          <w:rStyle w:val="normaltextrun"/>
          <w:rFonts w:ascii="Cordia New" w:hAnsi="Cordia New" w:cs="Cordia New" w:hint="cs"/>
          <w:sz w:val="30"/>
          <w:szCs w:val="30"/>
          <w:cs/>
        </w:rPr>
        <w:t>ทุกคน</w:t>
      </w:r>
      <w:r>
        <w:rPr>
          <w:rStyle w:val="normaltextrun"/>
          <w:rFonts w:ascii="Cordia New" w:hAnsi="Cordia New" w:cs="Cordia New" w:hint="cs"/>
          <w:sz w:val="30"/>
          <w:szCs w:val="30"/>
          <w:cs/>
        </w:rPr>
        <w:t>มองเห็น</w:t>
      </w:r>
      <w:r w:rsidR="00194CAA">
        <w:rPr>
          <w:rStyle w:val="normaltextrun"/>
          <w:rFonts w:ascii="Cordia New" w:hAnsi="Cordia New" w:cs="Cordia New"/>
          <w:sz w:val="30"/>
          <w:szCs w:val="30"/>
          <w:cs/>
        </w:rPr>
        <w:t>ศักยภาพ</w:t>
      </w:r>
      <w:r w:rsidR="004D4196">
        <w:rPr>
          <w:rStyle w:val="normaltextrun"/>
          <w:rFonts w:ascii="Cordia New" w:hAnsi="Cordia New" w:cs="Cordia New"/>
          <w:sz w:val="30"/>
          <w:szCs w:val="30"/>
          <w:cs/>
        </w:rPr>
        <w:br/>
      </w:r>
      <w:r>
        <w:rPr>
          <w:rStyle w:val="normaltextrun"/>
          <w:rFonts w:ascii="Cordia New" w:hAnsi="Cordia New" w:cs="Cordia New" w:hint="cs"/>
          <w:sz w:val="30"/>
          <w:szCs w:val="30"/>
          <w:cs/>
        </w:rPr>
        <w:t>ในตนเอง</w:t>
      </w:r>
      <w:r w:rsidR="001A70CF">
        <w:rPr>
          <w:rStyle w:val="normaltextrun"/>
          <w:rFonts w:ascii="Cordia New" w:hAnsi="Cordia New" w:cs="Cordia New"/>
          <w:b/>
          <w:bCs/>
          <w:sz w:val="30"/>
          <w:szCs w:val="30"/>
        </w:rPr>
        <w:t> </w:t>
      </w:r>
      <w:r w:rsidR="001A70CF">
        <w:rPr>
          <w:rStyle w:val="normaltextrun"/>
          <w:rFonts w:ascii="Cordia New" w:hAnsi="Cordia New" w:cs="Cordia New" w:hint="cs"/>
          <w:sz w:val="30"/>
          <w:szCs w:val="30"/>
          <w:cs/>
        </w:rPr>
        <w:t xml:space="preserve"> พร้อม</w:t>
      </w:r>
      <w:r w:rsidR="00194CAA">
        <w:rPr>
          <w:rStyle w:val="normaltextrun"/>
          <w:rFonts w:ascii="Cordia New" w:hAnsi="Cordia New" w:cs="Cordia New"/>
          <w:sz w:val="30"/>
          <w:szCs w:val="30"/>
          <w:cs/>
        </w:rPr>
        <w:t>พัฒนาทักษะความรู้</w:t>
      </w:r>
      <w:r w:rsidR="001A70CF">
        <w:rPr>
          <w:rStyle w:val="normaltextrun"/>
          <w:rFonts w:ascii="Cordia New" w:hAnsi="Cordia New" w:cs="Cordia New" w:hint="cs"/>
          <w:sz w:val="30"/>
          <w:szCs w:val="30"/>
          <w:cs/>
        </w:rPr>
        <w:t xml:space="preserve"> </w:t>
      </w:r>
      <w:r w:rsidR="00194CAA">
        <w:rPr>
          <w:rStyle w:val="normaltextrun"/>
          <w:rFonts w:ascii="Cordia New" w:hAnsi="Cordia New" w:cs="Cordia New"/>
          <w:sz w:val="30"/>
          <w:szCs w:val="30"/>
          <w:cs/>
        </w:rPr>
        <w:t>ความสามารถ</w:t>
      </w:r>
      <w:r w:rsidR="001A70CF">
        <w:rPr>
          <w:rStyle w:val="normaltextrun"/>
          <w:rFonts w:ascii="Cordia New" w:hAnsi="Cordia New" w:cs="Cordia New" w:hint="cs"/>
          <w:sz w:val="30"/>
          <w:szCs w:val="30"/>
          <w:cs/>
        </w:rPr>
        <w:t>ในการก้าวผ่านความยากลำบากต่างๆ ในชีวิต</w:t>
      </w:r>
      <w:r w:rsidR="00194CAA">
        <w:rPr>
          <w:rStyle w:val="normaltextrun"/>
          <w:rFonts w:ascii="Cordia New" w:hAnsi="Cordia New" w:cs="Cordia New"/>
          <w:sz w:val="30"/>
          <w:szCs w:val="30"/>
          <w:cs/>
        </w:rPr>
        <w:t xml:space="preserve"> </w:t>
      </w:r>
      <w:r w:rsidR="0035527A">
        <w:rPr>
          <w:rStyle w:val="normaltextrun"/>
          <w:rFonts w:ascii="Cordia New" w:hAnsi="Cordia New" w:cs="Cordia New" w:hint="cs"/>
          <w:sz w:val="30"/>
          <w:szCs w:val="30"/>
          <w:cs/>
        </w:rPr>
        <w:t>มี</w:t>
      </w:r>
      <w:r w:rsidR="0035527A">
        <w:rPr>
          <w:rStyle w:val="normaltextrun"/>
          <w:rFonts w:ascii="Cordia New" w:hAnsi="Cordia New" w:cs="Cordia New"/>
          <w:sz w:val="30"/>
          <w:szCs w:val="30"/>
          <w:cs/>
        </w:rPr>
        <w:t>รายได้</w:t>
      </w:r>
      <w:r w:rsidR="0035527A">
        <w:rPr>
          <w:rStyle w:val="normaltextrun"/>
          <w:rFonts w:ascii="Cordia New" w:hAnsi="Cordia New" w:cs="Cordia New" w:hint="cs"/>
          <w:sz w:val="30"/>
          <w:szCs w:val="30"/>
          <w:cs/>
        </w:rPr>
        <w:t xml:space="preserve"> </w:t>
      </w:r>
      <w:r w:rsidR="00194CAA">
        <w:rPr>
          <w:rStyle w:val="normaltextrun"/>
          <w:rFonts w:ascii="Cordia New" w:hAnsi="Cordia New" w:cs="Cordia New"/>
          <w:sz w:val="30"/>
          <w:szCs w:val="30"/>
          <w:cs/>
        </w:rPr>
        <w:t>มีอาชีพมั่นคง พึ่งพาตนเอง</w:t>
      </w:r>
      <w:r w:rsidR="0035527A">
        <w:rPr>
          <w:rStyle w:val="normaltextrun"/>
          <w:rFonts w:ascii="Cordia New" w:hAnsi="Cordia New" w:cs="Cordia New" w:hint="cs"/>
          <w:sz w:val="30"/>
          <w:szCs w:val="30"/>
          <w:cs/>
        </w:rPr>
        <w:t>ได้</w:t>
      </w:r>
      <w:r w:rsidR="00194CAA">
        <w:rPr>
          <w:rStyle w:val="normaltextrun"/>
          <w:rFonts w:ascii="Cordia New" w:hAnsi="Cordia New" w:cs="Cordia New"/>
          <w:sz w:val="30"/>
          <w:szCs w:val="30"/>
          <w:cs/>
        </w:rPr>
        <w:t xml:space="preserve"> สอดคล้องกับการส่งเสริมบทบาทสตรี ตามวัตถุประสงค์ของการจัดประชุม </w:t>
      </w:r>
      <w:r w:rsidR="00194CAA">
        <w:rPr>
          <w:rStyle w:val="normaltextrun"/>
          <w:rFonts w:ascii="Cordia New" w:hAnsi="Cordia New" w:cs="Cordia New"/>
          <w:sz w:val="30"/>
          <w:szCs w:val="30"/>
        </w:rPr>
        <w:t xml:space="preserve">APEC </w:t>
      </w:r>
      <w:r w:rsidR="00194CAA">
        <w:rPr>
          <w:rStyle w:val="normaltextrun"/>
          <w:rFonts w:ascii="Cordia New" w:hAnsi="Cordia New" w:cs="Cordia New"/>
          <w:sz w:val="30"/>
          <w:szCs w:val="30"/>
          <w:cs/>
        </w:rPr>
        <w:t xml:space="preserve">2022 </w:t>
      </w:r>
      <w:r w:rsidR="00194CAA" w:rsidRPr="0032341E">
        <w:rPr>
          <w:rStyle w:val="normaltextrun"/>
          <w:rFonts w:ascii="Cordia New" w:hAnsi="Cordia New" w:cs="Cordia New"/>
          <w:sz w:val="30"/>
          <w:szCs w:val="30"/>
        </w:rPr>
        <w:t>Thailand</w:t>
      </w:r>
      <w:r w:rsidR="00194CAA" w:rsidRPr="0032341E">
        <w:rPr>
          <w:rStyle w:val="normaltextrun"/>
          <w:rFonts w:ascii="Cordia New" w:hAnsi="Cordia New" w:cs="Cordia New"/>
          <w:sz w:val="30"/>
          <w:szCs w:val="30"/>
          <w:cs/>
        </w:rPr>
        <w:t xml:space="preserve"> </w:t>
      </w:r>
      <w:r w:rsidR="00194CAA" w:rsidRPr="0032341E">
        <w:rPr>
          <w:rStyle w:val="eop"/>
          <w:rFonts w:ascii="Cordia New" w:hAnsi="Cordia New" w:cs="Cordia New"/>
          <w:sz w:val="30"/>
          <w:szCs w:val="30"/>
        </w:rPr>
        <w:t>  </w:t>
      </w:r>
      <w:r w:rsidR="0035527A" w:rsidRPr="0032341E">
        <w:rPr>
          <w:rStyle w:val="normaltextrun"/>
          <w:rFonts w:ascii="Cordia New" w:hAnsi="Cordia New" w:cs="Cordia New" w:hint="cs"/>
          <w:sz w:val="30"/>
          <w:szCs w:val="30"/>
          <w:cs/>
        </w:rPr>
        <w:t>พร้อม</w:t>
      </w:r>
      <w:r w:rsidR="00194CAA" w:rsidRPr="0032341E">
        <w:rPr>
          <w:rStyle w:val="normaltextrun"/>
          <w:rFonts w:ascii="Cordia New" w:hAnsi="Cordia New" w:cs="Cordia New"/>
          <w:sz w:val="30"/>
          <w:szCs w:val="30"/>
          <w:cs/>
        </w:rPr>
        <w:t>ชวนสังคม</w:t>
      </w:r>
      <w:r w:rsidR="00FD59ED" w:rsidRPr="0032341E">
        <w:rPr>
          <w:rStyle w:val="normaltextrun"/>
          <w:rFonts w:ascii="Cordia New" w:hAnsi="Cordia New" w:cs="Cordia New" w:hint="cs"/>
          <w:sz w:val="30"/>
          <w:szCs w:val="30"/>
          <w:cs/>
        </w:rPr>
        <w:t>ให้</w:t>
      </w:r>
      <w:r w:rsidR="00F31C6F" w:rsidRPr="0032341E">
        <w:rPr>
          <w:rStyle w:val="normaltextrun"/>
          <w:rFonts w:ascii="Cordia New" w:hAnsi="Cordia New" w:cs="Cordia New" w:hint="cs"/>
          <w:sz w:val="30"/>
          <w:szCs w:val="30"/>
          <w:cs/>
        </w:rPr>
        <w:t>เชื่อมั่นในศักยภาพของคนรุ่นใหม่ ซึ่ง</w:t>
      </w:r>
      <w:r w:rsidR="007D5A25" w:rsidRPr="0032341E">
        <w:rPr>
          <w:rStyle w:val="normaltextrun"/>
          <w:rFonts w:ascii="Cordia New" w:hAnsi="Cordia New" w:cs="Cordia New" w:hint="cs"/>
          <w:sz w:val="30"/>
          <w:szCs w:val="30"/>
          <w:cs/>
        </w:rPr>
        <w:t>เป็นกลุ่มที่</w:t>
      </w:r>
      <w:r w:rsidR="00F31C6F" w:rsidRPr="0032341E">
        <w:rPr>
          <w:rStyle w:val="normaltextrun"/>
          <w:rFonts w:ascii="Cordia New" w:hAnsi="Cordia New" w:cs="Cordia New" w:hint="cs"/>
          <w:sz w:val="30"/>
          <w:szCs w:val="30"/>
          <w:cs/>
        </w:rPr>
        <w:t>มี</w:t>
      </w:r>
      <w:r w:rsidR="00F31C6F">
        <w:rPr>
          <w:rStyle w:val="normaltextrun"/>
          <w:rFonts w:ascii="Cordia New" w:hAnsi="Cordia New" w:cs="Cordia New" w:hint="cs"/>
          <w:sz w:val="30"/>
          <w:szCs w:val="30"/>
          <w:cs/>
        </w:rPr>
        <w:t xml:space="preserve">แนวคิด </w:t>
      </w:r>
      <w:r w:rsidR="007D5A25">
        <w:rPr>
          <w:rStyle w:val="normaltextrun"/>
          <w:rFonts w:ascii="Cordia New" w:hAnsi="Cordia New" w:cs="Cordia New" w:hint="cs"/>
          <w:sz w:val="30"/>
          <w:szCs w:val="30"/>
          <w:cs/>
        </w:rPr>
        <w:t>มี</w:t>
      </w:r>
      <w:r w:rsidR="00F31C6F" w:rsidRPr="00F31C6F">
        <w:rPr>
          <w:rStyle w:val="normaltextrun"/>
          <w:rFonts w:ascii="Cordia New" w:hAnsi="Cordia New" w:cs="Cordia New" w:hint="cs"/>
          <w:sz w:val="30"/>
          <w:szCs w:val="30"/>
          <w:cs/>
        </w:rPr>
        <w:t>ความสามารถ</w:t>
      </w:r>
      <w:r w:rsidR="00F31C6F">
        <w:rPr>
          <w:rStyle w:val="normaltextrun"/>
          <w:rFonts w:ascii="Cordia New" w:hAnsi="Cordia New" w:cs="Cordia New" w:hint="cs"/>
          <w:sz w:val="30"/>
          <w:szCs w:val="30"/>
          <w:cs/>
        </w:rPr>
        <w:t>ที่แตกต่างหลากหลาย</w:t>
      </w:r>
      <w:r w:rsidR="00752995">
        <w:rPr>
          <w:rStyle w:val="normaltextrun"/>
          <w:rFonts w:ascii="Cordia New" w:hAnsi="Cordia New" w:cs="Cordia New" w:hint="cs"/>
          <w:sz w:val="30"/>
          <w:szCs w:val="30"/>
          <w:cs/>
        </w:rPr>
        <w:t xml:space="preserve"> เป็นพลัง</w:t>
      </w:r>
      <w:r w:rsidR="00F31C6F">
        <w:rPr>
          <w:rStyle w:val="normaltextrun"/>
          <w:rFonts w:ascii="Cordia New" w:hAnsi="Cordia New" w:cs="Cordia New" w:hint="cs"/>
          <w:sz w:val="30"/>
          <w:szCs w:val="30"/>
          <w:cs/>
        </w:rPr>
        <w:t>ช่วย</w:t>
      </w:r>
      <w:r w:rsidR="00194CAA" w:rsidRPr="00F31C6F">
        <w:rPr>
          <w:rStyle w:val="normaltextrun"/>
          <w:rFonts w:ascii="Cordia New" w:hAnsi="Cordia New" w:cs="Cordia New"/>
          <w:sz w:val="30"/>
          <w:szCs w:val="30"/>
          <w:cs/>
        </w:rPr>
        <w:t>แก้ไข</w:t>
      </w:r>
      <w:r w:rsidR="00F31C6F">
        <w:rPr>
          <w:rStyle w:val="normaltextrun"/>
          <w:rFonts w:ascii="Cordia New" w:hAnsi="Cordia New" w:cs="Cordia New" w:hint="cs"/>
          <w:sz w:val="30"/>
          <w:szCs w:val="30"/>
          <w:cs/>
        </w:rPr>
        <w:t>ปัญหา</w:t>
      </w:r>
      <w:r w:rsidR="00194CAA" w:rsidRPr="00F31C6F">
        <w:rPr>
          <w:rStyle w:val="normaltextrun"/>
          <w:rFonts w:ascii="Cordia New" w:hAnsi="Cordia New" w:cs="Cordia New"/>
          <w:sz w:val="30"/>
          <w:szCs w:val="30"/>
          <w:cs/>
        </w:rPr>
        <w:t>ความเหลื่อมล้ำ ยกระดับคุณภาพชีวิต</w:t>
      </w:r>
      <w:r w:rsidR="00F31C6F">
        <w:rPr>
          <w:rStyle w:val="normaltextrun"/>
          <w:rFonts w:ascii="Cordia New" w:hAnsi="Cordia New" w:cs="Cordia New" w:hint="cs"/>
          <w:sz w:val="30"/>
          <w:szCs w:val="30"/>
          <w:cs/>
        </w:rPr>
        <w:t>กลุ่มเปราะบางทั่วอาเซียน เช่น ตัวแทนเยาวชนจากอินโดนีเซีย ที่พัฒนานวัตกรรมม้วนฟิล์มพลังงานแสงอาทิตย์สำหรับคน</w:t>
      </w:r>
      <w:r w:rsidR="00752995">
        <w:rPr>
          <w:rStyle w:val="normaltextrun"/>
          <w:rFonts w:ascii="Cordia New" w:hAnsi="Cordia New" w:cs="Cordia New" w:hint="cs"/>
          <w:sz w:val="30"/>
          <w:szCs w:val="30"/>
          <w:cs/>
        </w:rPr>
        <w:t>มี</w:t>
      </w:r>
      <w:r w:rsidR="00F31C6F">
        <w:rPr>
          <w:rStyle w:val="normaltextrun"/>
          <w:rFonts w:ascii="Cordia New" w:hAnsi="Cordia New" w:cs="Cordia New" w:hint="cs"/>
          <w:sz w:val="30"/>
          <w:szCs w:val="30"/>
          <w:cs/>
        </w:rPr>
        <w:t xml:space="preserve">รายได้น้อย </w:t>
      </w:r>
      <w:r w:rsidR="00752995">
        <w:rPr>
          <w:rStyle w:val="normaltextrun"/>
          <w:rFonts w:ascii="Cordia New" w:hAnsi="Cordia New" w:cs="Cordia New" w:hint="cs"/>
          <w:sz w:val="30"/>
          <w:szCs w:val="30"/>
          <w:cs/>
        </w:rPr>
        <w:t>หรือ</w:t>
      </w:r>
      <w:r w:rsidR="00F31C6F">
        <w:rPr>
          <w:rStyle w:val="normaltextrun"/>
          <w:rFonts w:ascii="Cordia New" w:hAnsi="Cordia New" w:cs="Cordia New" w:hint="cs"/>
          <w:sz w:val="30"/>
          <w:szCs w:val="30"/>
          <w:cs/>
        </w:rPr>
        <w:t>ตัวแทนเยาวชนไทยที่พัฒนาโปรแกรมแปลภาษามือ</w:t>
      </w:r>
      <w:r w:rsidR="00752995">
        <w:rPr>
          <w:rStyle w:val="normaltextrun"/>
          <w:rFonts w:ascii="Cordia New" w:hAnsi="Cordia New" w:cs="Cordia New" w:hint="cs"/>
          <w:sz w:val="30"/>
          <w:szCs w:val="30"/>
          <w:cs/>
        </w:rPr>
        <w:t xml:space="preserve"> </w:t>
      </w:r>
      <w:r w:rsidR="00F31C6F">
        <w:rPr>
          <w:rStyle w:val="normaltextrun"/>
          <w:rFonts w:ascii="Cordia New" w:hAnsi="Cordia New" w:cs="Cordia New" w:hint="cs"/>
          <w:sz w:val="30"/>
          <w:szCs w:val="30"/>
          <w:cs/>
        </w:rPr>
        <w:t>เพื่อช่วยให้</w:t>
      </w:r>
      <w:r w:rsidR="00194CAA" w:rsidRPr="00F31C6F">
        <w:rPr>
          <w:rStyle w:val="normaltextrun"/>
          <w:rFonts w:ascii="Cordia New" w:hAnsi="Cordia New" w:cs="Cordia New"/>
          <w:sz w:val="30"/>
          <w:szCs w:val="30"/>
          <w:cs/>
        </w:rPr>
        <w:t>คนพิการ</w:t>
      </w:r>
      <w:r w:rsidR="00F31C6F">
        <w:rPr>
          <w:rStyle w:val="normaltextrun"/>
          <w:rFonts w:ascii="Cordia New" w:hAnsi="Cordia New" w:cs="Cordia New" w:hint="cs"/>
          <w:sz w:val="30"/>
          <w:szCs w:val="30"/>
          <w:cs/>
        </w:rPr>
        <w:t>ใช้ชีวิตได้สะดวกสบายมากขึ้น</w:t>
      </w:r>
      <w:r w:rsidR="00F31C6F">
        <w:rPr>
          <w:rStyle w:val="normaltextrun"/>
          <w:rFonts w:ascii="Cordia New" w:hAnsi="Cordia New" w:cs="Cordia New"/>
          <w:sz w:val="30"/>
          <w:szCs w:val="30"/>
          <w:cs/>
        </w:rPr>
        <w:t xml:space="preserve"> </w:t>
      </w:r>
      <w:r w:rsidR="00194CAA" w:rsidRPr="00F31C6F">
        <w:rPr>
          <w:rStyle w:val="normaltextrun"/>
          <w:rFonts w:ascii="Cordia New" w:hAnsi="Cordia New" w:cs="Cordia New"/>
          <w:sz w:val="30"/>
          <w:szCs w:val="30"/>
          <w:cs/>
        </w:rPr>
        <w:t xml:space="preserve"> </w:t>
      </w:r>
      <w:r w:rsidR="00F31C6F">
        <w:rPr>
          <w:rFonts w:asciiTheme="minorBidi" w:hAnsiTheme="minorBidi" w:cs="Cordia New"/>
          <w:sz w:val="30"/>
          <w:szCs w:val="30"/>
          <w:cs/>
        </w:rPr>
        <w:t xml:space="preserve"> </w:t>
      </w:r>
    </w:p>
    <w:p w14:paraId="5BE77940" w14:textId="77777777" w:rsidR="00B860FD" w:rsidRPr="00EA37EB" w:rsidRDefault="00B860FD" w:rsidP="00B860FD">
      <w:pPr>
        <w:pStyle w:val="paragraph"/>
        <w:spacing w:before="0" w:beforeAutospacing="0" w:after="0" w:afterAutospacing="0"/>
        <w:ind w:firstLine="720"/>
        <w:jc w:val="thaiDistribute"/>
        <w:textAlignment w:val="baseline"/>
        <w:rPr>
          <w:rFonts w:asciiTheme="minorBidi" w:hAnsiTheme="minorBidi" w:cstheme="minorBidi"/>
          <w:sz w:val="30"/>
          <w:szCs w:val="30"/>
        </w:rPr>
      </w:pPr>
    </w:p>
    <w:p w14:paraId="3C72849F" w14:textId="552D1920" w:rsidR="00BB6B97" w:rsidRPr="00B860FD" w:rsidRDefault="00A757A8" w:rsidP="00B860FD">
      <w:pPr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A757A8">
        <w:rPr>
          <w:rFonts w:cs="Cordia New" w:hint="cs"/>
          <w:sz w:val="30"/>
          <w:szCs w:val="30"/>
          <w:cs/>
        </w:rPr>
        <w:t xml:space="preserve"> </w:t>
      </w:r>
      <w:r w:rsidR="008F7B1A" w:rsidRPr="00194CAA">
        <w:rPr>
          <w:rFonts w:asciiTheme="minorBidi" w:hAnsiTheme="minorBidi"/>
          <w:sz w:val="30"/>
          <w:szCs w:val="30"/>
          <w:cs/>
        </w:rPr>
        <w:t>“การแก้วิกฤต</w:t>
      </w:r>
      <w:r w:rsidR="0035527A">
        <w:rPr>
          <w:rFonts w:asciiTheme="minorBidi" w:hAnsiTheme="minorBidi" w:hint="cs"/>
          <w:sz w:val="30"/>
          <w:szCs w:val="30"/>
          <w:cs/>
        </w:rPr>
        <w:t xml:space="preserve">โลกถือเป็นวาระเร่งด่วนที่ทุกคน ทุกหน่วยงาน ต้องเริ่มลงมือแก้ไขด้วยตนเอง รวมทั้งผนึกกำลังความร่วมมือให้เกิดผลจริง </w:t>
      </w:r>
      <w:r w:rsidRPr="00194CAA">
        <w:rPr>
          <w:rFonts w:asciiTheme="minorBidi" w:hAnsiTheme="minorBidi"/>
          <w:sz w:val="30"/>
          <w:szCs w:val="30"/>
          <w:cs/>
        </w:rPr>
        <w:t>เชื่อมั่นว่าข้อสรุปความร่วมมือจากเวที</w:t>
      </w:r>
      <w:r w:rsidR="00194CAA">
        <w:rPr>
          <w:rFonts w:asciiTheme="minorBidi" w:hAnsiTheme="minorBidi" w:hint="cs"/>
          <w:sz w:val="30"/>
          <w:szCs w:val="30"/>
          <w:cs/>
        </w:rPr>
        <w:t xml:space="preserve"> </w:t>
      </w:r>
      <w:r w:rsidR="00194CAA" w:rsidRPr="006E55DE">
        <w:rPr>
          <w:rFonts w:asciiTheme="minorBidi" w:hAnsiTheme="minorBidi"/>
          <w:sz w:val="30"/>
          <w:szCs w:val="30"/>
        </w:rPr>
        <w:t>ESG Symposium 2022</w:t>
      </w:r>
      <w:r w:rsidRPr="00194CAA">
        <w:rPr>
          <w:rFonts w:asciiTheme="minorBidi" w:hAnsiTheme="minorBidi"/>
          <w:sz w:val="30"/>
          <w:szCs w:val="30"/>
          <w:cs/>
        </w:rPr>
        <w:t xml:space="preserve"> จะได้นำไปปฏิบัติ</w:t>
      </w:r>
      <w:r w:rsidR="004D4196">
        <w:rPr>
          <w:rFonts w:asciiTheme="minorBidi" w:hAnsiTheme="minorBidi"/>
          <w:sz w:val="30"/>
          <w:szCs w:val="30"/>
          <w:cs/>
        </w:rPr>
        <w:br/>
      </w:r>
      <w:r w:rsidRPr="00194CAA">
        <w:rPr>
          <w:rFonts w:asciiTheme="minorBidi" w:hAnsiTheme="minorBidi"/>
          <w:sz w:val="30"/>
          <w:szCs w:val="30"/>
          <w:cs/>
        </w:rPr>
        <w:t>ให้เกิดผลประโยชน์อย่างเป็นรูปธรรมและขยายผลในวงกว้างตามแผนงานต่อไป โดย</w:t>
      </w:r>
      <w:r w:rsidR="008F7B1A" w:rsidRPr="00194CAA">
        <w:rPr>
          <w:rFonts w:asciiTheme="minorBidi" w:hAnsiTheme="minorBidi"/>
          <w:sz w:val="30"/>
          <w:szCs w:val="30"/>
          <w:cs/>
        </w:rPr>
        <w:t xml:space="preserve">เอสซีจี ยินดีเป็นตัวกลางประสานกับทุกๆ ฝ่าย </w:t>
      </w:r>
      <w:r w:rsidR="005773EF">
        <w:rPr>
          <w:rFonts w:asciiTheme="minorBidi" w:hAnsiTheme="minorBidi" w:hint="cs"/>
          <w:sz w:val="30"/>
          <w:szCs w:val="30"/>
          <w:cs/>
        </w:rPr>
        <w:t>ไป</w:t>
      </w:r>
      <w:r w:rsidR="008F7B1A" w:rsidRPr="00194CAA">
        <w:rPr>
          <w:rFonts w:asciiTheme="minorBidi" w:hAnsiTheme="minorBidi"/>
          <w:sz w:val="30"/>
          <w:szCs w:val="30"/>
          <w:cs/>
        </w:rPr>
        <w:t>พร้อม</w:t>
      </w:r>
      <w:r w:rsidR="005773EF">
        <w:rPr>
          <w:rFonts w:asciiTheme="minorBidi" w:hAnsiTheme="minorBidi" w:hint="cs"/>
          <w:sz w:val="30"/>
          <w:szCs w:val="30"/>
          <w:cs/>
        </w:rPr>
        <w:t>กับ</w:t>
      </w:r>
      <w:r w:rsidR="008F7B1A" w:rsidRPr="00194CAA">
        <w:rPr>
          <w:rFonts w:asciiTheme="minorBidi" w:hAnsiTheme="minorBidi"/>
          <w:sz w:val="30"/>
          <w:szCs w:val="30"/>
          <w:cs/>
        </w:rPr>
        <w:t>เร่งติดตามความคืบหน้า เพราะปัจจัยสำคัญที่ทำให้เกิดการขับเคลื่อนคือ โครงการ</w:t>
      </w:r>
      <w:r w:rsidR="004D4196">
        <w:rPr>
          <w:rFonts w:asciiTheme="minorBidi" w:hAnsiTheme="minorBidi"/>
          <w:sz w:val="30"/>
          <w:szCs w:val="30"/>
          <w:cs/>
        </w:rPr>
        <w:br/>
      </w:r>
      <w:r w:rsidR="008F7B1A" w:rsidRPr="00194CAA">
        <w:rPr>
          <w:rFonts w:asciiTheme="minorBidi" w:hAnsiTheme="minorBidi"/>
          <w:sz w:val="30"/>
          <w:szCs w:val="30"/>
          <w:cs/>
        </w:rPr>
        <w:t xml:space="preserve">ความร่วมมือต่างๆ มีความก้าวหน้า </w:t>
      </w:r>
      <w:r w:rsidRPr="00194CAA">
        <w:rPr>
          <w:rFonts w:asciiTheme="minorBidi" w:hAnsiTheme="minorBidi"/>
          <w:sz w:val="30"/>
          <w:szCs w:val="30"/>
          <w:cs/>
        </w:rPr>
        <w:t>และทุกคนใน</w:t>
      </w:r>
      <w:r w:rsidR="00194CAA" w:rsidRPr="00194CAA">
        <w:rPr>
          <w:rFonts w:asciiTheme="minorBidi" w:hAnsiTheme="minorBidi"/>
          <w:sz w:val="30"/>
          <w:szCs w:val="30"/>
          <w:cs/>
        </w:rPr>
        <w:t>ห่วงโซ่คุณค่า</w:t>
      </w:r>
      <w:r w:rsidRPr="00194CAA">
        <w:rPr>
          <w:rFonts w:asciiTheme="minorBidi" w:hAnsiTheme="minorBidi"/>
          <w:sz w:val="30"/>
          <w:szCs w:val="30"/>
          <w:cs/>
        </w:rPr>
        <w:t xml:space="preserve">ได้รับประโยชน์ </w:t>
      </w:r>
      <w:r w:rsidR="00194CAA" w:rsidRPr="00194CAA">
        <w:rPr>
          <w:rFonts w:asciiTheme="minorBidi" w:hAnsiTheme="minorBidi"/>
          <w:sz w:val="30"/>
          <w:szCs w:val="30"/>
          <w:cs/>
        </w:rPr>
        <w:t>เพื่อร่วมสร้าง</w:t>
      </w:r>
      <w:r w:rsidR="00594AF5">
        <w:rPr>
          <w:rFonts w:asciiTheme="minorBidi" w:hAnsiTheme="minorBidi" w:hint="cs"/>
          <w:sz w:val="30"/>
          <w:szCs w:val="30"/>
          <w:cs/>
        </w:rPr>
        <w:t>เศรษฐกิจสีเขียว</w:t>
      </w:r>
      <w:r w:rsidR="00194CAA" w:rsidRPr="00194CAA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4D4196">
        <w:rPr>
          <w:rFonts w:asciiTheme="minorBidi" w:hAnsiTheme="minorBidi"/>
          <w:sz w:val="30"/>
          <w:szCs w:val="30"/>
          <w:cs/>
        </w:rPr>
        <w:br/>
      </w:r>
      <w:r w:rsidR="00194CAA" w:rsidRPr="00194CAA">
        <w:rPr>
          <w:rFonts w:asciiTheme="minorBidi" w:hAnsiTheme="minorBidi"/>
          <w:sz w:val="30"/>
          <w:szCs w:val="30"/>
          <w:cs/>
        </w:rPr>
        <w:t>ตามแนวทาง</w:t>
      </w:r>
      <w:r w:rsidR="00194CAA" w:rsidRPr="00194CAA">
        <w:rPr>
          <w:rFonts w:asciiTheme="minorBidi" w:hAnsiTheme="minorBidi"/>
          <w:sz w:val="30"/>
          <w:szCs w:val="30"/>
        </w:rPr>
        <w:t xml:space="preserve"> BCG </w:t>
      </w:r>
      <w:r w:rsidR="00194CAA" w:rsidRPr="00194CAA">
        <w:rPr>
          <w:rFonts w:asciiTheme="minorBidi" w:hAnsiTheme="minorBidi"/>
          <w:sz w:val="30"/>
          <w:szCs w:val="30"/>
          <w:cs/>
        </w:rPr>
        <w:t>และส่งต่อโลกที่ยั่งยืนให้กับ</w:t>
      </w:r>
      <w:r w:rsidR="008F7B1A" w:rsidRPr="00194CAA">
        <w:rPr>
          <w:rFonts w:asciiTheme="minorBidi" w:hAnsiTheme="minorBidi"/>
          <w:sz w:val="30"/>
          <w:szCs w:val="30"/>
          <w:cs/>
        </w:rPr>
        <w:t>ลูกหลาน</w:t>
      </w:r>
      <w:r w:rsidR="00194CAA" w:rsidRPr="00194CAA">
        <w:rPr>
          <w:rFonts w:asciiTheme="minorBidi" w:hAnsiTheme="minorBidi"/>
          <w:sz w:val="30"/>
          <w:szCs w:val="30"/>
          <w:cs/>
        </w:rPr>
        <w:t>ต่อไป</w:t>
      </w:r>
      <w:r w:rsidRPr="00194CAA">
        <w:rPr>
          <w:rFonts w:asciiTheme="minorBidi" w:hAnsiTheme="minorBidi"/>
          <w:sz w:val="30"/>
          <w:szCs w:val="30"/>
          <w:cs/>
        </w:rPr>
        <w:t xml:space="preserve">” </w:t>
      </w:r>
      <w:r w:rsidRPr="00344B62">
        <w:rPr>
          <w:rFonts w:asciiTheme="minorBidi" w:hAnsiTheme="minorBidi"/>
          <w:sz w:val="30"/>
          <w:szCs w:val="30"/>
          <w:cs/>
        </w:rPr>
        <w:t>นายรุ่งโรจน์ กล่าวสรุป</w:t>
      </w:r>
    </w:p>
    <w:sectPr w:rsidR="00BB6B97" w:rsidRPr="00B86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0835FE" w14:textId="77777777" w:rsidR="00584B8E" w:rsidRDefault="00584B8E" w:rsidP="000726FB">
      <w:pPr>
        <w:spacing w:after="0" w:line="240" w:lineRule="auto"/>
      </w:pPr>
      <w:r>
        <w:separator/>
      </w:r>
    </w:p>
  </w:endnote>
  <w:endnote w:type="continuationSeparator" w:id="0">
    <w:p w14:paraId="69CE0C83" w14:textId="77777777" w:rsidR="00584B8E" w:rsidRDefault="00584B8E" w:rsidP="00072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0E05D7" w14:textId="77777777" w:rsidR="00223E34" w:rsidRDefault="00223E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3A5D6" w14:textId="77777777" w:rsidR="00223E34" w:rsidRDefault="00223E3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7C8B3F" w14:textId="77777777" w:rsidR="00223E34" w:rsidRDefault="00223E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526E66" w14:textId="77777777" w:rsidR="00584B8E" w:rsidRDefault="00584B8E" w:rsidP="000726FB">
      <w:pPr>
        <w:spacing w:after="0" w:line="240" w:lineRule="auto"/>
      </w:pPr>
      <w:r>
        <w:separator/>
      </w:r>
    </w:p>
  </w:footnote>
  <w:footnote w:type="continuationSeparator" w:id="0">
    <w:p w14:paraId="447B62AE" w14:textId="77777777" w:rsidR="00584B8E" w:rsidRDefault="00584B8E" w:rsidP="00072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E211F" w14:textId="77777777" w:rsidR="00223E34" w:rsidRDefault="00223E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CB2623" w14:textId="46A6B7F5" w:rsidR="00036D09" w:rsidRDefault="00036D09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B7F36F3" wp14:editId="113A293A">
          <wp:simplePos x="0" y="0"/>
          <wp:positionH relativeFrom="column">
            <wp:posOffset>-38100</wp:posOffset>
          </wp:positionH>
          <wp:positionV relativeFrom="paragraph">
            <wp:posOffset>-283845</wp:posOffset>
          </wp:positionV>
          <wp:extent cx="856615" cy="834390"/>
          <wp:effectExtent l="0" t="0" r="0" b="0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ES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615" cy="834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718449EB" wp14:editId="7EEC3C5F">
          <wp:simplePos x="0" y="0"/>
          <wp:positionH relativeFrom="column">
            <wp:posOffset>4754880</wp:posOffset>
          </wp:positionH>
          <wp:positionV relativeFrom="paragraph">
            <wp:posOffset>-335280</wp:posOffset>
          </wp:positionV>
          <wp:extent cx="1407160" cy="704850"/>
          <wp:effectExtent l="0" t="0" r="254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716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34F8F9" w14:textId="77777777" w:rsidR="00223E34" w:rsidRDefault="00223E3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FD380" w14:textId="77777777" w:rsidR="00223E34" w:rsidRDefault="00223E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87A87"/>
    <w:multiLevelType w:val="multilevel"/>
    <w:tmpl w:val="ACB64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D464112"/>
    <w:multiLevelType w:val="hybridMultilevel"/>
    <w:tmpl w:val="6E46059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6FB"/>
    <w:rsid w:val="00004244"/>
    <w:rsid w:val="00036D09"/>
    <w:rsid w:val="0004485C"/>
    <w:rsid w:val="00047979"/>
    <w:rsid w:val="00063363"/>
    <w:rsid w:val="000726FB"/>
    <w:rsid w:val="0008460E"/>
    <w:rsid w:val="000A79DE"/>
    <w:rsid w:val="000C5F23"/>
    <w:rsid w:val="0013757B"/>
    <w:rsid w:val="00183882"/>
    <w:rsid w:val="00194CAA"/>
    <w:rsid w:val="001A38AB"/>
    <w:rsid w:val="001A70CF"/>
    <w:rsid w:val="001A7BBA"/>
    <w:rsid w:val="00201293"/>
    <w:rsid w:val="00215E37"/>
    <w:rsid w:val="00223E34"/>
    <w:rsid w:val="002872CA"/>
    <w:rsid w:val="002B15BA"/>
    <w:rsid w:val="0032341E"/>
    <w:rsid w:val="00344B62"/>
    <w:rsid w:val="0035527A"/>
    <w:rsid w:val="0036650E"/>
    <w:rsid w:val="00370813"/>
    <w:rsid w:val="00380E60"/>
    <w:rsid w:val="0039426C"/>
    <w:rsid w:val="0039654B"/>
    <w:rsid w:val="003A7E2F"/>
    <w:rsid w:val="003C0A15"/>
    <w:rsid w:val="00420F90"/>
    <w:rsid w:val="00451AC4"/>
    <w:rsid w:val="00453211"/>
    <w:rsid w:val="004A397A"/>
    <w:rsid w:val="004B198A"/>
    <w:rsid w:val="004C0D79"/>
    <w:rsid w:val="004C41FB"/>
    <w:rsid w:val="004D4196"/>
    <w:rsid w:val="004D48E3"/>
    <w:rsid w:val="004E2440"/>
    <w:rsid w:val="0053597C"/>
    <w:rsid w:val="00543278"/>
    <w:rsid w:val="005773EF"/>
    <w:rsid w:val="005816CA"/>
    <w:rsid w:val="00581FDD"/>
    <w:rsid w:val="00584B8E"/>
    <w:rsid w:val="00594AF5"/>
    <w:rsid w:val="005958E4"/>
    <w:rsid w:val="005B6A2F"/>
    <w:rsid w:val="005B6CE3"/>
    <w:rsid w:val="00666BE0"/>
    <w:rsid w:val="00695D48"/>
    <w:rsid w:val="006B0B25"/>
    <w:rsid w:val="006E55DE"/>
    <w:rsid w:val="007064F4"/>
    <w:rsid w:val="00716D85"/>
    <w:rsid w:val="00732A78"/>
    <w:rsid w:val="00735635"/>
    <w:rsid w:val="00752995"/>
    <w:rsid w:val="00755A2D"/>
    <w:rsid w:val="007B4390"/>
    <w:rsid w:val="007C0E46"/>
    <w:rsid w:val="007D57A3"/>
    <w:rsid w:val="007D5A25"/>
    <w:rsid w:val="007F40DB"/>
    <w:rsid w:val="00807944"/>
    <w:rsid w:val="008507FD"/>
    <w:rsid w:val="00852C1B"/>
    <w:rsid w:val="00872F61"/>
    <w:rsid w:val="00897902"/>
    <w:rsid w:val="008B2849"/>
    <w:rsid w:val="008C3CEE"/>
    <w:rsid w:val="008C50DC"/>
    <w:rsid w:val="008C5A3B"/>
    <w:rsid w:val="008C5D74"/>
    <w:rsid w:val="008F7B1A"/>
    <w:rsid w:val="009038E9"/>
    <w:rsid w:val="0090529F"/>
    <w:rsid w:val="00914C92"/>
    <w:rsid w:val="00920B06"/>
    <w:rsid w:val="009522FC"/>
    <w:rsid w:val="00972A39"/>
    <w:rsid w:val="00994FD3"/>
    <w:rsid w:val="009E4EAC"/>
    <w:rsid w:val="009F631F"/>
    <w:rsid w:val="00A41D05"/>
    <w:rsid w:val="00A61476"/>
    <w:rsid w:val="00A6511A"/>
    <w:rsid w:val="00A6677C"/>
    <w:rsid w:val="00A757A8"/>
    <w:rsid w:val="00A906C4"/>
    <w:rsid w:val="00B02F4A"/>
    <w:rsid w:val="00B541CE"/>
    <w:rsid w:val="00B860FD"/>
    <w:rsid w:val="00B96789"/>
    <w:rsid w:val="00BA5936"/>
    <w:rsid w:val="00BB18A1"/>
    <w:rsid w:val="00BB6B97"/>
    <w:rsid w:val="00BD2A25"/>
    <w:rsid w:val="00BD3D12"/>
    <w:rsid w:val="00BD7A27"/>
    <w:rsid w:val="00BE31D8"/>
    <w:rsid w:val="00BF65F3"/>
    <w:rsid w:val="00C0325C"/>
    <w:rsid w:val="00C501ED"/>
    <w:rsid w:val="00C762EC"/>
    <w:rsid w:val="00C87E55"/>
    <w:rsid w:val="00D30138"/>
    <w:rsid w:val="00D4048B"/>
    <w:rsid w:val="00D60CDD"/>
    <w:rsid w:val="00D824F8"/>
    <w:rsid w:val="00D91960"/>
    <w:rsid w:val="00DA3FF8"/>
    <w:rsid w:val="00DA62F7"/>
    <w:rsid w:val="00DA730C"/>
    <w:rsid w:val="00DC30A6"/>
    <w:rsid w:val="00DD27A5"/>
    <w:rsid w:val="00DE5D57"/>
    <w:rsid w:val="00DF7F54"/>
    <w:rsid w:val="00E04ADB"/>
    <w:rsid w:val="00E23DA6"/>
    <w:rsid w:val="00E37F3D"/>
    <w:rsid w:val="00E60AE3"/>
    <w:rsid w:val="00EA24A1"/>
    <w:rsid w:val="00EA37EB"/>
    <w:rsid w:val="00ED205C"/>
    <w:rsid w:val="00EF0A77"/>
    <w:rsid w:val="00EF27AD"/>
    <w:rsid w:val="00F31C6F"/>
    <w:rsid w:val="00F45342"/>
    <w:rsid w:val="00F63E06"/>
    <w:rsid w:val="00F70B84"/>
    <w:rsid w:val="00F80623"/>
    <w:rsid w:val="00FB44F1"/>
    <w:rsid w:val="00FD59ED"/>
    <w:rsid w:val="00FF1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92AC45"/>
  <w15:chartTrackingRefBased/>
  <w15:docId w15:val="{D8457035-F240-4657-B950-A407B4DB6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26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26FB"/>
  </w:style>
  <w:style w:type="paragraph" w:styleId="Footer">
    <w:name w:val="footer"/>
    <w:basedOn w:val="Normal"/>
    <w:link w:val="FooterChar"/>
    <w:uiPriority w:val="99"/>
    <w:unhideWhenUsed/>
    <w:rsid w:val="000726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26FB"/>
  </w:style>
  <w:style w:type="paragraph" w:customStyle="1" w:styleId="paragraph">
    <w:name w:val="paragraph"/>
    <w:basedOn w:val="Normal"/>
    <w:rsid w:val="000726FB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normaltextrun">
    <w:name w:val="normaltextrun"/>
    <w:basedOn w:val="DefaultParagraphFont"/>
    <w:rsid w:val="000726FB"/>
  </w:style>
  <w:style w:type="character" w:customStyle="1" w:styleId="eop">
    <w:name w:val="eop"/>
    <w:basedOn w:val="DefaultParagraphFont"/>
    <w:rsid w:val="000726FB"/>
  </w:style>
  <w:style w:type="character" w:customStyle="1" w:styleId="pagebreaktextspan">
    <w:name w:val="pagebreaktextspan"/>
    <w:basedOn w:val="DefaultParagraphFont"/>
    <w:rsid w:val="000726FB"/>
  </w:style>
  <w:style w:type="character" w:customStyle="1" w:styleId="scxw234671171">
    <w:name w:val="scxw234671171"/>
    <w:basedOn w:val="DefaultParagraphFont"/>
    <w:rsid w:val="000726FB"/>
  </w:style>
  <w:style w:type="paragraph" w:styleId="NormalWeb">
    <w:name w:val="Normal (Web)"/>
    <w:basedOn w:val="Normal"/>
    <w:uiPriority w:val="99"/>
    <w:unhideWhenUsed/>
    <w:rsid w:val="006E55D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styleId="Strong">
    <w:name w:val="Strong"/>
    <w:basedOn w:val="DefaultParagraphFont"/>
    <w:uiPriority w:val="22"/>
    <w:qFormat/>
    <w:rsid w:val="00A41D05"/>
    <w:rPr>
      <w:b/>
      <w:bCs/>
    </w:rPr>
  </w:style>
  <w:style w:type="paragraph" w:styleId="ListParagraph">
    <w:name w:val="List Paragraph"/>
    <w:basedOn w:val="Normal"/>
    <w:uiPriority w:val="34"/>
    <w:qFormat/>
    <w:rsid w:val="00A41D05"/>
    <w:pPr>
      <w:ind w:left="720"/>
      <w:contextualSpacing/>
    </w:pPr>
  </w:style>
  <w:style w:type="paragraph" w:styleId="NoSpacing">
    <w:name w:val="No Spacing"/>
    <w:uiPriority w:val="1"/>
    <w:qFormat/>
    <w:rsid w:val="00666B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7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1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94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0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2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3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3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0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2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7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9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7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7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5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3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7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43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9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EFACD-1045-4388-90F8-714518807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1076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Apiwan Kongviriyawasin</dc:creator>
  <cp:keywords/>
  <dc:description/>
  <cp:lastModifiedBy>Ratchava Kaewthong</cp:lastModifiedBy>
  <cp:revision>2</cp:revision>
  <cp:lastPrinted>2022-07-19T00:48:00Z</cp:lastPrinted>
  <dcterms:created xsi:type="dcterms:W3CDTF">2022-07-19T08:34:00Z</dcterms:created>
  <dcterms:modified xsi:type="dcterms:W3CDTF">2022-07-19T08:34:00Z</dcterms:modified>
</cp:coreProperties>
</file>